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644"/>
        <w:gridCol w:w="4962"/>
      </w:tblGrid>
      <w:tr w:rsidR="008C3CCC" w:rsidRPr="00BD3BC6" w:rsidTr="00B16CC4">
        <w:tc>
          <w:tcPr>
            <w:tcW w:w="4644" w:type="dxa"/>
          </w:tcPr>
          <w:p w:rsidR="008C3CCC" w:rsidRPr="00BD3BC6" w:rsidRDefault="008C3CCC" w:rsidP="00B16CC4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C3CCC" w:rsidRPr="00BD3BC6" w:rsidRDefault="008C3CCC" w:rsidP="00B16CC4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А.В. Иванова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культуре и библиотечному обслуживанию администрации Черемховского районного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2022</w:t>
            </w:r>
            <w:r w:rsidR="008C3CCC"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8C3CCC" w:rsidRPr="00BD3BC6" w:rsidRDefault="008C3CCC" w:rsidP="00B16CC4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C3CCC" w:rsidRPr="00BD3BC6" w:rsidRDefault="008C3CCC" w:rsidP="00B16CC4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Токарев</w:t>
            </w:r>
          </w:p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C3CCC"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культуры «Межпоселенческий культурный центр администрации Черемховского районного муниципального образования»</w:t>
            </w:r>
          </w:p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 2022</w:t>
            </w:r>
            <w:r w:rsidR="008C3CCC"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ПЛАН РАБОТЫ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МЕТОДИЧЕСКОГО ОТДЕЛА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РАЙОННОГО ДОМА КУЛЬТУРЫ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3BC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D3BC6">
        <w:rPr>
          <w:rFonts w:ascii="Times New Roman" w:hAnsi="Times New Roman" w:cs="Times New Roman"/>
          <w:sz w:val="28"/>
          <w:szCs w:val="28"/>
        </w:rPr>
        <w:t>. МИХАЙЛОВКА</w:t>
      </w:r>
    </w:p>
    <w:p w:rsidR="008C3CCC" w:rsidRPr="00BD3BC6" w:rsidRDefault="009F4DAB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8C3CCC" w:rsidRPr="00BD3B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Иркутская область,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Черемховский район,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рабочий поселок Михайловка,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квартал 2, дом 5.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C6">
        <w:rPr>
          <w:rFonts w:ascii="Times New Roman" w:hAnsi="Times New Roman" w:cs="Times New Roman"/>
          <w:b/>
          <w:sz w:val="28"/>
          <w:szCs w:val="28"/>
        </w:rPr>
        <w:lastRenderedPageBreak/>
        <w:t>ХАРАКЕРИСТИКА МЕТОДИЧЕСКОГО ОТДЕЛА</w:t>
      </w:r>
    </w:p>
    <w:p w:rsidR="008C3CCC" w:rsidRPr="00BD3BC6" w:rsidRDefault="008C3CCC" w:rsidP="008C3C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 xml:space="preserve">Методический отдел входит в состав районного Дома культуры п. Михайловка, который является структурным подразделением Муниципального казенного учреждения культуры «Межпоселенческий культурный центр администрации Черемховского районного муниципального образования». </w:t>
      </w:r>
    </w:p>
    <w:p w:rsidR="008C3CCC" w:rsidRPr="00BD3BC6" w:rsidRDefault="008C3CCC" w:rsidP="008C3C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D3BC6">
        <w:rPr>
          <w:rFonts w:ascii="Times New Roman" w:hAnsi="Times New Roman" w:cs="Times New Roman"/>
          <w:sz w:val="28"/>
          <w:szCs w:val="28"/>
        </w:rPr>
        <w:t xml:space="preserve">При районном Доме культуры работает методический отдел, который </w:t>
      </w:r>
      <w:r w:rsidRPr="00FA6F6F">
        <w:rPr>
          <w:rFonts w:ascii="Times New Roman" w:hAnsi="Times New Roman" w:cs="Times New Roman"/>
          <w:sz w:val="28"/>
          <w:szCs w:val="28"/>
        </w:rPr>
        <w:t>сопровождает деятельность</w:t>
      </w:r>
      <w:r w:rsidR="00B82440">
        <w:rPr>
          <w:rFonts w:ascii="Times New Roman" w:hAnsi="Times New Roman" w:cs="Times New Roman"/>
          <w:sz w:val="28"/>
          <w:szCs w:val="28"/>
        </w:rPr>
        <w:t xml:space="preserve"> 42</w:t>
      </w:r>
      <w:r w:rsidRPr="00BD3BC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D3BC6">
        <w:rPr>
          <w:rFonts w:ascii="Times New Roman" w:hAnsi="Times New Roman" w:cs="Times New Roman"/>
          <w:sz w:val="28"/>
          <w:szCs w:val="28"/>
        </w:rPr>
        <w:t>культуры клубного т</w:t>
      </w:r>
      <w:r w:rsidR="00B82440">
        <w:rPr>
          <w:rFonts w:ascii="Times New Roman" w:hAnsi="Times New Roman" w:cs="Times New Roman"/>
          <w:sz w:val="28"/>
          <w:szCs w:val="28"/>
        </w:rPr>
        <w:t>ипа, Дом народного творчества, 5</w:t>
      </w:r>
      <w:r w:rsidRPr="00BD3BC6">
        <w:rPr>
          <w:rFonts w:ascii="Times New Roman" w:hAnsi="Times New Roman" w:cs="Times New Roman"/>
          <w:sz w:val="28"/>
          <w:szCs w:val="28"/>
        </w:rPr>
        <w:t xml:space="preserve"> народных коллективов, агитационно-культурную бригаду и автоклуб. </w:t>
      </w:r>
    </w:p>
    <w:p w:rsidR="008C3CCC" w:rsidRPr="00BD3BC6" w:rsidRDefault="008C3CCC" w:rsidP="008C3C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Методисты сотрудничают с отделом по культуре и библиотечному обслуживанию, Управлением образования, культурно-досуговыми центрами района и творческими коллективами поселений, обеспечивая их деятельность необходимыми нормативными, методическими, репертуарными и другими материалами.</w:t>
      </w:r>
    </w:p>
    <w:p w:rsidR="008C3CCC" w:rsidRPr="00BD3BC6" w:rsidRDefault="008C3CCC" w:rsidP="008C3C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В структуре методического отдела осуществляют активную деятельность три методиста под руководством заведующего. Деятельность ведется по направлениям:</w:t>
      </w:r>
    </w:p>
    <w:p w:rsidR="008C3CCC" w:rsidRPr="00BD3BC6" w:rsidRDefault="008C3CCC" w:rsidP="008C3C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Возрождение и сохранение традиционной народной художественной культуры;</w:t>
      </w:r>
    </w:p>
    <w:p w:rsidR="008C3CCC" w:rsidRPr="00BD3BC6" w:rsidRDefault="008C3CCC" w:rsidP="008C3C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Осуществление информационно – просветительской деятельности,  а так же кадровой работы со специалистами;</w:t>
      </w:r>
    </w:p>
    <w:p w:rsidR="008C3CCC" w:rsidRPr="00BD3BC6" w:rsidRDefault="008C3CCC" w:rsidP="008C3C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Координация работы учреждений культуры клубного типа в формировании досуговой деятельности КДУ посе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D3BC6">
        <w:rPr>
          <w:rFonts w:ascii="Times New Roman" w:hAnsi="Times New Roman" w:cs="Times New Roman"/>
          <w:sz w:val="28"/>
          <w:szCs w:val="28"/>
        </w:rPr>
        <w:t>ений района;</w:t>
      </w:r>
    </w:p>
    <w:p w:rsidR="008C3CCC" w:rsidRPr="00BD3BC6" w:rsidRDefault="008C3CCC" w:rsidP="008C3C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Мониторинг и аналитика результативности работы КДУ.</w:t>
      </w:r>
    </w:p>
    <w:p w:rsidR="008C3CCC" w:rsidRPr="00BD3BC6" w:rsidRDefault="008C3CCC" w:rsidP="008C3CCC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3BC6">
        <w:rPr>
          <w:rFonts w:ascii="Times New Roman" w:hAnsi="Times New Roman" w:cs="Times New Roman"/>
          <w:i/>
          <w:iCs/>
          <w:sz w:val="28"/>
          <w:szCs w:val="28"/>
        </w:rPr>
        <w:t>Схема 1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BC6">
        <w:rPr>
          <w:rFonts w:ascii="Times New Roman" w:hAnsi="Times New Roman" w:cs="Times New Roman"/>
          <w:b/>
          <w:bCs/>
          <w:sz w:val="28"/>
          <w:szCs w:val="28"/>
        </w:rPr>
        <w:t>Схема совместной работы методического отдела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CCC" w:rsidRPr="00BD3BC6" w:rsidRDefault="008C3CCC" w:rsidP="008C3CCC">
      <w:pPr>
        <w:pStyle w:val="a3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BC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91469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C3CCC" w:rsidRPr="00BD3BC6" w:rsidRDefault="008C3CCC" w:rsidP="008C3CCC">
      <w:pPr>
        <w:pStyle w:val="a3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CCC" w:rsidRDefault="008C3CCC" w:rsidP="008C3C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B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</w:t>
      </w:r>
      <w:r w:rsidR="007F2272">
        <w:rPr>
          <w:rFonts w:ascii="Times New Roman" w:hAnsi="Times New Roman" w:cs="Times New Roman"/>
          <w:b/>
          <w:bCs/>
          <w:sz w:val="28"/>
          <w:szCs w:val="28"/>
        </w:rPr>
        <w:t>актеристика деятельности за 2021</w:t>
      </w:r>
      <w:r w:rsidRPr="00BD3BC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C3CCC" w:rsidRDefault="00A262A4" w:rsidP="00A003D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2A4">
        <w:rPr>
          <w:rFonts w:ascii="Times New Roman" w:hAnsi="Times New Roman" w:cs="Times New Roman"/>
          <w:bCs/>
          <w:sz w:val="28"/>
          <w:szCs w:val="28"/>
        </w:rPr>
        <w:t xml:space="preserve">Отчетный год был для методистов насыщенным и плодотворным, работа строилась на активном включении специалистов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двусторонний формат работы. Мероприятия носили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заочный характер,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образовательная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 вышла на новый уровень, где специалистам было максимально комфортно получать актуальную информацию, и применять ее в работе.  Стоит отметить, что специалисты учреждений культуры получали методическую помощь и консультации как лично, так и с помощью платформы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CCC" w:rsidRPr="00BD3BC6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площадке </w:t>
      </w:r>
      <w:r w:rsidR="008C3CCC" w:rsidRPr="00BD3BC6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="008C3CCC" w:rsidRPr="00BD3BC6">
        <w:rPr>
          <w:rFonts w:ascii="Times New Roman" w:hAnsi="Times New Roman" w:cs="Times New Roman"/>
          <w:color w:val="000000"/>
          <w:sz w:val="28"/>
          <w:szCs w:val="28"/>
        </w:rPr>
        <w:t xml:space="preserve"> состоялись районные и кустовые семинары по темам:</w:t>
      </w:r>
    </w:p>
    <w:p w:rsidR="00A262A4" w:rsidRPr="00A262A4" w:rsidRDefault="00A262A4" w:rsidP="00A262A4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62A4">
        <w:rPr>
          <w:rFonts w:ascii="Times New Roman" w:hAnsi="Times New Roman" w:cs="Times New Roman"/>
          <w:i/>
          <w:color w:val="000000"/>
          <w:sz w:val="28"/>
          <w:szCs w:val="28"/>
        </w:rPr>
        <w:t>Таблица 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1420"/>
        <w:gridCol w:w="3350"/>
        <w:gridCol w:w="2433"/>
        <w:gridCol w:w="1501"/>
      </w:tblGrid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КДУ, руководители клубных формирований, худ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 и др.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941B4A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семинар – практикум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Анализ отчетов учреждений культуры за 2020 год по направлению ДПТ, план работы на 2021год; 2. Традиции празднования народного праздника Масленица в Восточной Сибири; 3. Анализ и обобщение </w:t>
            </w:r>
            <w:proofErr w:type="gramStart"/>
            <w:r w:rsidRPr="00941B4A">
              <w:rPr>
                <w:rFonts w:ascii="Times New Roman" w:eastAsia="Times New Roman" w:hAnsi="Times New Roman" w:cs="Times New Roman"/>
                <w:sz w:val="20"/>
                <w:szCs w:val="20"/>
              </w:rPr>
              <w:t>опыта стендовой работы учреждений культуры клубного типа Черемховского района</w:t>
            </w:r>
            <w:proofErr w:type="gramEnd"/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семинар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Общие вопросы; 2. «Проведение мероприятий, посвященных Году Байкала в иркутской области»; 3. «Организация мероприятий в КДУ клубного типа, посвященных 95 – </w:t>
            </w:r>
            <w:proofErr w:type="spellStart"/>
            <w:r w:rsidRPr="00941B4A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941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Черемховского района. Структурирование деятельности КДУ в формате онлайн»; 4. «Применение инновационных форм в работе»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человека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4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семинар на площадке ZOOM</w:t>
            </w:r>
          </w:p>
        </w:tc>
        <w:tc>
          <w:tcPr>
            <w:tcW w:w="1750" w:type="pct"/>
          </w:tcPr>
          <w:p w:rsidR="00A262A4" w:rsidRPr="00113EC3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рекомендации по организации досуга детей и подростков, оказавшихся в сложной жизненной ситуации.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 подростков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районное совещание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районного мероприятия, посвященного празднованию Дня Победы. Результаты выездной деятельности методистов и главного специалиста отдела по культуре АЧРМО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семинар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«Формы работы КДУ в режиме онлайн. Методы и средства работы в сфере СКД»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</w:t>
            </w: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КДУ в дистанционном формате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совещание на площадке </w:t>
            </w: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абота учреждений культуры клубного типа в сложных эпидемиологических условиях, </w:t>
            </w: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посвященных Дню Черемховского района в онлайн формате. Подготовка ко Дню пахаря. Рабочие вопросы»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человека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нлайн-консультация</w:t>
            </w:r>
            <w:proofErr w:type="spellEnd"/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 досуговых форм. Создание инновационных мероприятий путем изучения опыта досуговой деятельности КДУ регионов, а также адаптация их (форм) на практике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E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совещание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абочее совещание, посвященное празднованию 95 – </w:t>
            </w:r>
            <w:proofErr w:type="spellStart"/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Черемховского района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совещание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плановых проверках прокуратурой города Черемхово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совещание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вопросы о деятельности учреждений культуры клубного типа Черемховского района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36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айонный онлайн семинар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Сбор, описание объектов и распространение информации о нематериальном культурном наследии в Черемховском районе. Исследовательская деятельность специалистов ДНТ села </w:t>
            </w:r>
            <w:proofErr w:type="spellStart"/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Бельск</w:t>
            </w:r>
            <w:proofErr w:type="spellEnd"/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способ выявления образцов культуры из первоисточников. Заполнение форм НКН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человека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совещание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Совещание, </w:t>
            </w: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посвященное празднованию межмуниципального фестиваля национальных культур «Душа нации», а также фестиваля «Сибирский трофей»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совещание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 вопросы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Семинар на базе 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Лохово</w:t>
            </w:r>
            <w:proofErr w:type="spellEnd"/>
          </w:p>
        </w:tc>
        <w:tc>
          <w:tcPr>
            <w:tcW w:w="1750" w:type="pct"/>
          </w:tcPr>
          <w:p w:rsidR="00A262A4" w:rsidRPr="004F6627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Пожарный минимум. Мониторинг деятельности учреждений культуры клубного типа Черемховского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сети Одноклассники в группе КУЛЬТУРА Черемховского района за отчетный период </w:t>
            </w:r>
          </w:p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27">
              <w:rPr>
                <w:rFonts w:ascii="Times New Roman" w:eastAsia="Times New Roman" w:hAnsi="Times New Roman" w:cs="Times New Roman"/>
                <w:sz w:val="20"/>
                <w:szCs w:val="20"/>
              </w:rPr>
              <w:t>(июнь – июль 2021 года)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Показ отрывка урока хореографического коллектива. Показ отрывка концертной программы. Обсуждение и выводы. 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20C3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практикум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C3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Сценарий. От теории к практике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C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совещание на площадке ZOOM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 вопросы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Совещание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базе районного Дома культуры поселка Михайловка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Встреча с руководителем проектного офиса «Волонтеры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культуры». Подготовка к годовым отчетам 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41C9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0"/>
                <w:szCs w:val="20"/>
              </w:rPr>
              <w:t>. Совещание на базе районного Дома культуры поселка Михайловка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развития учреждений культуры Черемховского района на 2022 год. Обсуждения по районному конкурсу «Лучший модельный Дом культуры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 Черемховского района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человек</w:t>
            </w:r>
          </w:p>
        </w:tc>
      </w:tr>
      <w:tr w:rsidR="00A262A4" w:rsidRPr="00054AC2" w:rsidTr="00B1061F">
        <w:tc>
          <w:tcPr>
            <w:tcW w:w="45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2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50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pct"/>
          </w:tcPr>
          <w:p w:rsidR="00A262A4" w:rsidRPr="00054AC2" w:rsidRDefault="00A262A4" w:rsidP="00B1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 человек</w:t>
            </w:r>
          </w:p>
        </w:tc>
      </w:tr>
    </w:tbl>
    <w:p w:rsidR="008C3CCC" w:rsidRPr="00BD3BC6" w:rsidRDefault="008C3CCC" w:rsidP="00A262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3DA" w:rsidRPr="00A003DA" w:rsidRDefault="008C3CCC" w:rsidP="00A003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sz w:val="28"/>
          <w:szCs w:val="28"/>
        </w:rPr>
        <w:t xml:space="preserve"> </w:t>
      </w:r>
      <w:r w:rsidR="00A262A4">
        <w:rPr>
          <w:sz w:val="28"/>
          <w:szCs w:val="28"/>
        </w:rPr>
        <w:t xml:space="preserve"> </w:t>
      </w:r>
      <w:r w:rsidR="00A262A4" w:rsidRPr="00A003DA">
        <w:rPr>
          <w:rFonts w:ascii="Times New Roman" w:hAnsi="Times New Roman" w:cs="Times New Roman"/>
          <w:sz w:val="28"/>
          <w:szCs w:val="28"/>
        </w:rPr>
        <w:t xml:space="preserve">Специалисты учреждений культуры Черемховского района принимали участие в областных </w:t>
      </w:r>
      <w:proofErr w:type="spellStart"/>
      <w:proofErr w:type="gramStart"/>
      <w:r w:rsidR="00A262A4" w:rsidRPr="00A003D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262A4" w:rsidRPr="00A003DA">
        <w:rPr>
          <w:rFonts w:ascii="Times New Roman" w:hAnsi="Times New Roman" w:cs="Times New Roman"/>
          <w:sz w:val="28"/>
          <w:szCs w:val="28"/>
        </w:rPr>
        <w:t xml:space="preserve"> – методических</w:t>
      </w:r>
      <w:proofErr w:type="gramEnd"/>
      <w:r w:rsidR="00A262A4" w:rsidRPr="00A003DA">
        <w:rPr>
          <w:rFonts w:ascii="Times New Roman" w:hAnsi="Times New Roman" w:cs="Times New Roman"/>
          <w:sz w:val="28"/>
          <w:szCs w:val="28"/>
        </w:rPr>
        <w:t xml:space="preserve"> мероприятиях, получали новые навыки, знания и умения, которые старались применить в работе</w:t>
      </w:r>
      <w:r w:rsidR="00944BBE" w:rsidRPr="00A003DA">
        <w:rPr>
          <w:rFonts w:ascii="Times New Roman" w:hAnsi="Times New Roman" w:cs="Times New Roman"/>
          <w:sz w:val="28"/>
          <w:szCs w:val="28"/>
        </w:rPr>
        <w:t xml:space="preserve">,  так, 60 специалистов приняли участи в </w:t>
      </w:r>
      <w:r w:rsidR="00944BBE" w:rsidRPr="00A003DA">
        <w:rPr>
          <w:rFonts w:ascii="Times New Roman" w:hAnsi="Times New Roman" w:cs="Times New Roman"/>
        </w:rPr>
        <w:t xml:space="preserve"> </w:t>
      </w:r>
      <w:r w:rsidR="00944BBE" w:rsidRPr="00A003DA">
        <w:rPr>
          <w:rFonts w:ascii="Times New Roman" w:hAnsi="Times New Roman" w:cs="Times New Roman"/>
          <w:sz w:val="28"/>
          <w:szCs w:val="28"/>
        </w:rPr>
        <w:t xml:space="preserve">Областном семинаре – практикуме «Школа руководителя: управление </w:t>
      </w:r>
      <w:proofErr w:type="spellStart"/>
      <w:r w:rsidR="00944BBE" w:rsidRPr="00A003DA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="00944BBE" w:rsidRPr="00A003DA">
        <w:rPr>
          <w:rFonts w:ascii="Times New Roman" w:hAnsi="Times New Roman" w:cs="Times New Roman"/>
          <w:sz w:val="28"/>
          <w:szCs w:val="28"/>
        </w:rPr>
        <w:t xml:space="preserve"> учреждением в современных условиях». </w:t>
      </w:r>
      <w:r w:rsidRPr="00A003DA">
        <w:rPr>
          <w:rFonts w:ascii="Times New Roman" w:hAnsi="Times New Roman" w:cs="Times New Roman"/>
          <w:sz w:val="28"/>
          <w:szCs w:val="28"/>
        </w:rPr>
        <w:t xml:space="preserve">В отчетном году методисты продолжили работу по </w:t>
      </w:r>
      <w:proofErr w:type="spellStart"/>
      <w:proofErr w:type="gramStart"/>
      <w:r w:rsidRPr="00A003D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003DA">
        <w:rPr>
          <w:rFonts w:ascii="Times New Roman" w:hAnsi="Times New Roman" w:cs="Times New Roman"/>
          <w:sz w:val="28"/>
          <w:szCs w:val="28"/>
        </w:rPr>
        <w:t>- творческому</w:t>
      </w:r>
      <w:proofErr w:type="gramEnd"/>
      <w:r w:rsidRP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944BBE" w:rsidRPr="00A003DA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A003DA">
        <w:rPr>
          <w:rFonts w:ascii="Times New Roman" w:hAnsi="Times New Roman" w:cs="Times New Roman"/>
          <w:sz w:val="28"/>
          <w:szCs w:val="28"/>
        </w:rPr>
        <w:t xml:space="preserve"> «Мастеровая слобода».</w:t>
      </w:r>
      <w:r w:rsidR="00944BBE" w:rsidRPr="00A003DA">
        <w:rPr>
          <w:rFonts w:ascii="Times New Roman" w:hAnsi="Times New Roman" w:cs="Times New Roman"/>
          <w:sz w:val="28"/>
          <w:szCs w:val="28"/>
        </w:rPr>
        <w:t xml:space="preserve"> </w:t>
      </w:r>
      <w:r w:rsidRPr="00A003DA">
        <w:rPr>
          <w:rFonts w:ascii="Times New Roman" w:hAnsi="Times New Roman" w:cs="Times New Roman"/>
          <w:sz w:val="28"/>
          <w:szCs w:val="28"/>
        </w:rPr>
        <w:t>Автор – методист</w:t>
      </w:r>
      <w:r w:rsidR="00944BBE" w:rsidRPr="00A003DA">
        <w:rPr>
          <w:rFonts w:ascii="Times New Roman" w:hAnsi="Times New Roman" w:cs="Times New Roman"/>
          <w:sz w:val="28"/>
          <w:szCs w:val="28"/>
        </w:rPr>
        <w:t xml:space="preserve"> </w:t>
      </w:r>
      <w:r w:rsidRPr="00A003DA">
        <w:rPr>
          <w:rFonts w:ascii="Times New Roman" w:hAnsi="Times New Roman" w:cs="Times New Roman"/>
          <w:sz w:val="28"/>
          <w:szCs w:val="28"/>
        </w:rPr>
        <w:t xml:space="preserve">по народному творчеству ДНТ села </w:t>
      </w:r>
      <w:proofErr w:type="spellStart"/>
      <w:r w:rsidRPr="00A003DA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A003DA">
        <w:rPr>
          <w:rFonts w:ascii="Times New Roman" w:hAnsi="Times New Roman" w:cs="Times New Roman"/>
          <w:sz w:val="28"/>
          <w:szCs w:val="28"/>
        </w:rPr>
        <w:t xml:space="preserve"> Тамара Николаевна </w:t>
      </w:r>
      <w:proofErr w:type="spellStart"/>
      <w:r w:rsidRPr="00A003DA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Pr="00A003DA">
        <w:rPr>
          <w:rFonts w:ascii="Times New Roman" w:hAnsi="Times New Roman" w:cs="Times New Roman"/>
          <w:sz w:val="28"/>
          <w:szCs w:val="28"/>
        </w:rPr>
        <w:t>.</w:t>
      </w:r>
      <w:r w:rsidR="00A003DA">
        <w:rPr>
          <w:rFonts w:ascii="Times New Roman" w:hAnsi="Times New Roman" w:cs="Times New Roman"/>
          <w:sz w:val="28"/>
          <w:szCs w:val="28"/>
        </w:rPr>
        <w:t xml:space="preserve"> По итогам работы по реализации проекта получены следующие результаты:</w:t>
      </w:r>
      <w:r w:rsidR="00A003DA" w:rsidRPr="00A003DA">
        <w:rPr>
          <w:rFonts w:ascii="Times New Roman" w:hAnsi="Times New Roman" w:cs="Times New Roman"/>
        </w:rPr>
        <w:t xml:space="preserve"> </w:t>
      </w:r>
      <w:r w:rsidR="00A003DA" w:rsidRPr="00A003DA">
        <w:rPr>
          <w:rFonts w:ascii="Times New Roman" w:hAnsi="Times New Roman" w:cs="Times New Roman"/>
          <w:b/>
          <w:sz w:val="28"/>
          <w:szCs w:val="28"/>
        </w:rPr>
        <w:t>Качественные:</w:t>
      </w:r>
    </w:p>
    <w:p w:rsidR="00A003DA" w:rsidRPr="00A003DA" w:rsidRDefault="00A003DA" w:rsidP="00A003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Повышение уровня квалификации и подготовки работников культуры по направлению декоративно-прикладное искусство.</w:t>
      </w:r>
    </w:p>
    <w:p w:rsidR="00A003DA" w:rsidRPr="00A003DA" w:rsidRDefault="00A003DA" w:rsidP="00A003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DA">
        <w:rPr>
          <w:rFonts w:ascii="Times New Roman" w:hAnsi="Times New Roman" w:cs="Times New Roman"/>
          <w:b/>
          <w:sz w:val="28"/>
          <w:szCs w:val="28"/>
        </w:rPr>
        <w:t>Количественные:</w:t>
      </w:r>
    </w:p>
    <w:p w:rsidR="00A003DA" w:rsidRPr="00A003DA" w:rsidRDefault="00A003DA" w:rsidP="00A003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Организовано и проведено 10 занятий по видам декоративно - прикладного творчества, на пяти территориях района, по два дня занятий, с основной базой для обучения в круп</w:t>
      </w:r>
      <w:r>
        <w:rPr>
          <w:rFonts w:ascii="Times New Roman" w:hAnsi="Times New Roman" w:cs="Times New Roman"/>
          <w:sz w:val="28"/>
          <w:szCs w:val="28"/>
        </w:rPr>
        <w:t>ных Культурно-досуговых центрах;</w:t>
      </w:r>
    </w:p>
    <w:p w:rsidR="00A003DA" w:rsidRPr="00A003DA" w:rsidRDefault="00A003DA" w:rsidP="00A003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Обучено 45 специалистов культуры района традиционным видам ремесел:</w:t>
      </w:r>
    </w:p>
    <w:p w:rsidR="00A003DA" w:rsidRPr="00A003DA" w:rsidRDefault="00A003DA" w:rsidP="00A003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- художественная обработка бересты;</w:t>
      </w:r>
    </w:p>
    <w:p w:rsidR="00A003DA" w:rsidRPr="00A003DA" w:rsidRDefault="00A003DA" w:rsidP="00A003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- художественная роспись;</w:t>
      </w:r>
    </w:p>
    <w:p w:rsidR="00A003DA" w:rsidRPr="00A003DA" w:rsidRDefault="00A003DA" w:rsidP="00A003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- лоскутное шитье;</w:t>
      </w:r>
    </w:p>
    <w:p w:rsidR="00A003DA" w:rsidRPr="00A003DA" w:rsidRDefault="00A003DA" w:rsidP="00A003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- валяние из шерсти;</w:t>
      </w:r>
    </w:p>
    <w:p w:rsidR="00A003DA" w:rsidRPr="00A003DA" w:rsidRDefault="00A003DA" w:rsidP="00A003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- народная тряпичная кукла.</w:t>
      </w:r>
    </w:p>
    <w:p w:rsidR="00A003DA" w:rsidRPr="00A003DA" w:rsidRDefault="00A003DA" w:rsidP="00A003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Проведены выставки творческих работ участников проекта</w:t>
      </w:r>
    </w:p>
    <w:p w:rsidR="00A003DA" w:rsidRPr="00A003DA" w:rsidRDefault="00A003DA" w:rsidP="00A003D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«В ремеслах края душа народа» п. Михайловка (в рамках мероприятий, посвященных 95-летн</w:t>
      </w:r>
      <w:r>
        <w:rPr>
          <w:rFonts w:ascii="Times New Roman" w:hAnsi="Times New Roman" w:cs="Times New Roman"/>
          <w:sz w:val="28"/>
          <w:szCs w:val="28"/>
        </w:rPr>
        <w:t>ему юбилею Черемховского района)</w:t>
      </w:r>
    </w:p>
    <w:p w:rsidR="00A003DA" w:rsidRPr="00A003DA" w:rsidRDefault="00A003DA" w:rsidP="00A00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03DA">
        <w:rPr>
          <w:rFonts w:ascii="Times New Roman" w:hAnsi="Times New Roman" w:cs="Times New Roman"/>
          <w:sz w:val="28"/>
          <w:szCs w:val="28"/>
        </w:rPr>
        <w:t>«Тро</w:t>
      </w:r>
      <w:r>
        <w:rPr>
          <w:rFonts w:ascii="Times New Roman" w:hAnsi="Times New Roman" w:cs="Times New Roman"/>
          <w:sz w:val="28"/>
          <w:szCs w:val="28"/>
        </w:rPr>
        <w:t xml:space="preserve">пинками мастерства» -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Бельск</w:t>
      </w:r>
      <w:proofErr w:type="spellEnd"/>
    </w:p>
    <w:p w:rsidR="00A003DA" w:rsidRPr="00A003DA" w:rsidRDefault="00A003DA" w:rsidP="00A003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>Подготовлены и опубликованы:</w:t>
      </w:r>
    </w:p>
    <w:p w:rsidR="00A003DA" w:rsidRPr="00A003DA" w:rsidRDefault="00A003DA" w:rsidP="00A003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DA">
        <w:rPr>
          <w:rFonts w:ascii="Times New Roman" w:hAnsi="Times New Roman" w:cs="Times New Roman"/>
          <w:sz w:val="28"/>
          <w:szCs w:val="28"/>
        </w:rPr>
        <w:t xml:space="preserve">а) 2 статьи о реализации проекта на сайте  Иркутского областного Дома народного творчества </w:t>
      </w:r>
      <w:hyperlink r:id="rId9" w:history="1">
        <w:r w:rsidRPr="00A003DA">
          <w:rPr>
            <w:rStyle w:val="a6"/>
            <w:rFonts w:ascii="Times New Roman" w:hAnsi="Times New Roman" w:cs="Times New Roman"/>
            <w:sz w:val="28"/>
            <w:szCs w:val="28"/>
          </w:rPr>
          <w:t>www.iodnt.ru</w:t>
        </w:r>
      </w:hyperlink>
      <w:r w:rsidRPr="00A003DA">
        <w:rPr>
          <w:rFonts w:ascii="Times New Roman" w:hAnsi="Times New Roman" w:cs="Times New Roman"/>
          <w:sz w:val="28"/>
          <w:szCs w:val="28"/>
        </w:rPr>
        <w:t>и в районной газете  «Моё село, край Черемховский» № 43 11.11.2021г.</w:t>
      </w:r>
    </w:p>
    <w:p w:rsidR="00A003DA" w:rsidRPr="00A003DA" w:rsidRDefault="00A003DA" w:rsidP="00A003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003DA">
        <w:rPr>
          <w:rFonts w:ascii="Times New Roman" w:hAnsi="Times New Roman" w:cs="Times New Roman"/>
          <w:sz w:val="28"/>
          <w:szCs w:val="28"/>
        </w:rPr>
        <w:t>аметок о ходе реализации проекта в соц. сети Одноклассники, группах «Культура Черемховского района»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A">
        <w:rPr>
          <w:rFonts w:ascii="Times New Roman" w:hAnsi="Times New Roman" w:cs="Times New Roman"/>
          <w:sz w:val="28"/>
          <w:szCs w:val="28"/>
        </w:rPr>
        <w:t>«Мы бережно храним сибирские ремесла»</w:t>
      </w:r>
    </w:p>
    <w:p w:rsidR="00944BBE" w:rsidRDefault="00944BBE" w:rsidP="00A003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E">
        <w:rPr>
          <w:rFonts w:ascii="Times New Roman" w:hAnsi="Times New Roman" w:cs="Times New Roman"/>
          <w:sz w:val="28"/>
          <w:szCs w:val="28"/>
        </w:rPr>
        <w:t>Обобщен и распространен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4BBE">
        <w:rPr>
          <w:rFonts w:ascii="Times New Roman" w:hAnsi="Times New Roman" w:cs="Times New Roman"/>
          <w:sz w:val="28"/>
          <w:szCs w:val="28"/>
        </w:rPr>
        <w:t>пыт работы по изучению объектов нематериального культурного наследия в Черемховском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, методиста по народному творчеству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Потылицыной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Тамары Николаевны</w:t>
      </w:r>
      <w:r w:rsidRPr="00944B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 на Областном</w:t>
      </w:r>
      <w:r w:rsidRPr="00944BBE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4BBE">
        <w:rPr>
          <w:rFonts w:ascii="Times New Roman" w:eastAsia="Times New Roman" w:hAnsi="Times New Roman" w:cs="Times New Roman"/>
          <w:sz w:val="28"/>
          <w:szCs w:val="28"/>
        </w:rPr>
        <w:t xml:space="preserve"> – 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3D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4BBE">
        <w:rPr>
          <w:rFonts w:ascii="Times New Roman" w:eastAsia="Times New Roman" w:hAnsi="Times New Roman" w:cs="Times New Roman"/>
          <w:sz w:val="28"/>
          <w:szCs w:val="28"/>
        </w:rPr>
        <w:t>Школа методиста</w:t>
      </w:r>
      <w:r w:rsidR="00A003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03DA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пыт деятельности специалиста вошел в с</w:t>
      </w:r>
      <w:r w:rsidRPr="00944BBE">
        <w:rPr>
          <w:rFonts w:ascii="Times New Roman" w:hAnsi="Times New Roman" w:cs="Times New Roman"/>
          <w:sz w:val="28"/>
          <w:szCs w:val="28"/>
        </w:rPr>
        <w:t xml:space="preserve">борник методических материалов для специалистов культурно-досуговых учреждений Иркутской области </w:t>
      </w:r>
      <w:r w:rsidR="00A003DA" w:rsidRPr="00944BBE">
        <w:rPr>
          <w:rFonts w:ascii="Times New Roman" w:hAnsi="Times New Roman" w:cs="Times New Roman"/>
          <w:sz w:val="28"/>
          <w:szCs w:val="28"/>
        </w:rPr>
        <w:t>ГБУК «ИОДНТ»</w:t>
      </w:r>
      <w:r w:rsidR="00A003DA">
        <w:rPr>
          <w:rFonts w:ascii="Times New Roman" w:hAnsi="Times New Roman" w:cs="Times New Roman"/>
          <w:sz w:val="28"/>
          <w:szCs w:val="28"/>
        </w:rPr>
        <w:t xml:space="preserve"> составитель - Галина</w:t>
      </w:r>
      <w:r w:rsidRPr="00944BBE">
        <w:rPr>
          <w:rFonts w:ascii="Times New Roman" w:hAnsi="Times New Roman" w:cs="Times New Roman"/>
          <w:sz w:val="28"/>
          <w:szCs w:val="28"/>
        </w:rPr>
        <w:t xml:space="preserve"> М</w:t>
      </w:r>
      <w:r w:rsidR="00A003DA">
        <w:rPr>
          <w:rFonts w:ascii="Times New Roman" w:hAnsi="Times New Roman" w:cs="Times New Roman"/>
          <w:sz w:val="28"/>
          <w:szCs w:val="28"/>
        </w:rPr>
        <w:t>ихайловна</w:t>
      </w:r>
      <w:r w:rsidRPr="0094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BE">
        <w:rPr>
          <w:rFonts w:ascii="Times New Roman" w:hAnsi="Times New Roman" w:cs="Times New Roman"/>
          <w:sz w:val="28"/>
          <w:szCs w:val="28"/>
        </w:rPr>
        <w:t>Кородюк</w:t>
      </w:r>
      <w:proofErr w:type="spellEnd"/>
      <w:r w:rsidR="00A003DA">
        <w:rPr>
          <w:rFonts w:ascii="Times New Roman" w:hAnsi="Times New Roman" w:cs="Times New Roman"/>
          <w:sz w:val="28"/>
          <w:szCs w:val="28"/>
        </w:rPr>
        <w:t>.</w:t>
      </w:r>
    </w:p>
    <w:p w:rsidR="00A003DA" w:rsidRDefault="00A003DA" w:rsidP="00A003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методического отдела активно ведут аналитическую деятельность, осуществляют мониторинги работы КДУ, как в сети Интернет,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отчетном году деятельность в этом направлении была расширена и результативна.</w:t>
      </w:r>
    </w:p>
    <w:p w:rsidR="00A003DA" w:rsidRDefault="00A003DA" w:rsidP="00A003D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427"/>
        <w:gridCol w:w="1217"/>
        <w:gridCol w:w="3871"/>
      </w:tblGrid>
      <w:tr w:rsidR="00A003DA" w:rsidRPr="008B5EAD" w:rsidTr="00A003DA">
        <w:tc>
          <w:tcPr>
            <w:tcW w:w="5000" w:type="pct"/>
            <w:gridSpan w:val="4"/>
          </w:tcPr>
          <w:p w:rsidR="00A003DA" w:rsidRPr="008B5EA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7B2A91">
              <w:rPr>
                <w:rFonts w:ascii="Times New Roman" w:eastAsia="Times New Roman" w:hAnsi="Times New Roman" w:cs="Times New Roman"/>
              </w:rPr>
              <w:t>Изучение культурных запросов и интересов населения</w:t>
            </w:r>
          </w:p>
        </w:tc>
      </w:tr>
      <w:tr w:rsidR="00A003DA" w:rsidRPr="008B5EAD" w:rsidTr="00A003DA">
        <w:tc>
          <w:tcPr>
            <w:tcW w:w="1030" w:type="pct"/>
          </w:tcPr>
          <w:p w:rsidR="00A003DA" w:rsidRPr="008B5EA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282" w:type="pct"/>
          </w:tcPr>
          <w:p w:rsidR="00A003DA" w:rsidRPr="008B5EA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исследование</w:t>
            </w:r>
          </w:p>
        </w:tc>
        <w:tc>
          <w:tcPr>
            <w:tcW w:w="643" w:type="pct"/>
          </w:tcPr>
          <w:p w:rsidR="00A003DA" w:rsidRPr="008B5EA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2045" w:type="pct"/>
          </w:tcPr>
          <w:p w:rsidR="00A003DA" w:rsidRPr="008B5EA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A003DA" w:rsidRPr="0067088D" w:rsidTr="00A003DA">
        <w:trPr>
          <w:trHeight w:val="423"/>
        </w:trPr>
        <w:tc>
          <w:tcPr>
            <w:tcW w:w="1030" w:type="pct"/>
          </w:tcPr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социологического исследования на тему «Потребность в наличии специалиста музыкальной жанровой направленности» на базе Муниципального казенного учреждения культуры «Культурно – спортивный центр Черемховского сельского поселения»</w:t>
            </w:r>
          </w:p>
        </w:tc>
        <w:tc>
          <w:tcPr>
            <w:tcW w:w="1282" w:type="pct"/>
          </w:tcPr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Социологическое исследование</w:t>
            </w:r>
          </w:p>
        </w:tc>
        <w:tc>
          <w:tcPr>
            <w:tcW w:w="643" w:type="pct"/>
          </w:tcPr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105 человек</w:t>
            </w:r>
          </w:p>
        </w:tc>
        <w:tc>
          <w:tcPr>
            <w:tcW w:w="2045" w:type="pct"/>
          </w:tcPr>
          <w:p w:rsidR="00A003DA" w:rsidRPr="0067088D" w:rsidRDefault="00A003DA" w:rsidP="00B10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Подводя итог данному анализу, мы можем сказать, что те задачи, которые мы </w:t>
            </w:r>
            <w:proofErr w:type="gramStart"/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ставили для себя при проведении анкетирования выполнили</w:t>
            </w:r>
            <w:proofErr w:type="gramEnd"/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. А именно: специалисты МКУК «КСЦ Черемховского с.п.» организовали и провели анкетирование среди 101 респондента. Методисты проанализировали результаты социологического исследования и дали реальную оценку потребностям жителей в занятии музыкальным искусством; выявили сильные и слабые стороны в деятельности специалистов КДУ, а также обращаем внимание специалистов на возможные побочные результаты исследования для улучшения работы в КДУ.</w:t>
            </w:r>
          </w:p>
        </w:tc>
      </w:tr>
      <w:tr w:rsidR="00A003DA" w:rsidRPr="0067088D" w:rsidTr="00A003DA">
        <w:trPr>
          <w:trHeight w:val="423"/>
        </w:trPr>
        <w:tc>
          <w:tcPr>
            <w:tcW w:w="1030" w:type="pct"/>
          </w:tcPr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 деятельности учреждений культуры клубного типа Черемховского района в социальной сети Одноклассники в группе КУЛЬТУРА Черемховского района за отчетный период </w:t>
            </w:r>
          </w:p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(июнь – июль 2021 года)</w:t>
            </w:r>
          </w:p>
        </w:tc>
        <w:tc>
          <w:tcPr>
            <w:tcW w:w="1282" w:type="pct"/>
          </w:tcPr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643" w:type="pct"/>
          </w:tcPr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45 человек</w:t>
            </w:r>
          </w:p>
        </w:tc>
        <w:tc>
          <w:tcPr>
            <w:tcW w:w="2045" w:type="pct"/>
          </w:tcPr>
          <w:p w:rsidR="00A003DA" w:rsidRPr="0067088D" w:rsidRDefault="00A003DA" w:rsidP="00B10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Подводя итог данного мониторинга, мы можем сказать, что те задачи и цель, которые мы поставили на этапе разработки наблюдения, были выполнены. Исходя из данных наблюдения, гипотеза, подтвердилась частично. Часть учреждений культуры клубного типа Черемховского района не ведут деятельность в режиме онлайн (17,7% КДЦ, 25% малые клубы), мы можем предполагать, что мероприятия проводятся, но не публикуются в телекоммуникационной сети интернет, на это есть ряд причин:</w:t>
            </w:r>
          </w:p>
          <w:p w:rsidR="00A003DA" w:rsidRPr="0067088D" w:rsidRDefault="00A003DA" w:rsidP="00B10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слабая </w:t>
            </w:r>
            <w:proofErr w:type="spellStart"/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интернетизация</w:t>
            </w:r>
            <w:proofErr w:type="spellEnd"/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003DA" w:rsidRPr="0067088D" w:rsidRDefault="00A003DA" w:rsidP="00B10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слабая</w:t>
            </w:r>
            <w:proofErr w:type="gramEnd"/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собственная </w:t>
            </w:r>
            <w:proofErr w:type="spellStart"/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использования новых досуговых форм;</w:t>
            </w:r>
          </w:p>
          <w:p w:rsidR="00A003DA" w:rsidRPr="0067088D" w:rsidRDefault="00A003DA" w:rsidP="00B10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3) отсутствие навыков пользования информационных технологий</w:t>
            </w:r>
            <w:proofErr w:type="gramStart"/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A003DA" w:rsidRPr="0067088D" w:rsidRDefault="00A003DA" w:rsidP="00B10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Специалистам клубных учреждений поселений Черемховского района необходимо обратить внимание, что организация досуга должна быть ориентирована на удовлетворение потребностей различных групп населения в различных видах досуговой деятельности.</w:t>
            </w:r>
          </w:p>
        </w:tc>
      </w:tr>
      <w:tr w:rsidR="00A003DA" w:rsidRPr="008B5EAD" w:rsidTr="00A003DA">
        <w:tc>
          <w:tcPr>
            <w:tcW w:w="5000" w:type="pct"/>
            <w:gridSpan w:val="4"/>
          </w:tcPr>
          <w:p w:rsidR="00A003DA" w:rsidRPr="008B5EAD" w:rsidRDefault="00A003DA" w:rsidP="00A003DA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2A91">
              <w:rPr>
                <w:rFonts w:ascii="Times New Roman" w:eastAsia="Times New Roman" w:hAnsi="Times New Roman" w:cs="Times New Roman"/>
              </w:rPr>
              <w:lastRenderedPageBreak/>
              <w:t>Участие в областных мониторингах и проведение муниципальных мониторингов деятельности КДУ</w:t>
            </w:r>
          </w:p>
        </w:tc>
      </w:tr>
      <w:tr w:rsidR="00A003DA" w:rsidRPr="008B5EAD" w:rsidTr="00A003DA">
        <w:tc>
          <w:tcPr>
            <w:tcW w:w="1030" w:type="pct"/>
          </w:tcPr>
          <w:p w:rsidR="00A003DA" w:rsidRPr="008B5EA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282" w:type="pct"/>
          </w:tcPr>
          <w:p w:rsidR="00A003DA" w:rsidRPr="008B5EA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исследования</w:t>
            </w:r>
          </w:p>
        </w:tc>
        <w:tc>
          <w:tcPr>
            <w:tcW w:w="643" w:type="pct"/>
          </w:tcPr>
          <w:p w:rsidR="00A003DA" w:rsidRPr="008B5EA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2045" w:type="pct"/>
          </w:tcPr>
          <w:p w:rsidR="00A003DA" w:rsidRPr="008B5EA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E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A003DA" w:rsidRPr="0067088D" w:rsidTr="00A003DA">
        <w:trPr>
          <w:trHeight w:val="423"/>
        </w:trPr>
        <w:tc>
          <w:tcPr>
            <w:tcW w:w="1030" w:type="pct"/>
          </w:tcPr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8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Независимая оценка качества условий оказания услуг</w:t>
            </w:r>
          </w:p>
        </w:tc>
        <w:tc>
          <w:tcPr>
            <w:tcW w:w="1282" w:type="pct"/>
          </w:tcPr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643" w:type="pct"/>
          </w:tcPr>
          <w:p w:rsidR="00A003DA" w:rsidRPr="0067088D" w:rsidRDefault="00A003DA" w:rsidP="00B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человек</w:t>
            </w:r>
          </w:p>
        </w:tc>
        <w:tc>
          <w:tcPr>
            <w:tcW w:w="2045" w:type="pct"/>
          </w:tcPr>
          <w:p w:rsidR="00A003DA" w:rsidRPr="0067088D" w:rsidRDefault="00A003DA" w:rsidP="00B10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будут известны в 2022 году</w:t>
            </w:r>
          </w:p>
        </w:tc>
      </w:tr>
    </w:tbl>
    <w:p w:rsidR="00A003DA" w:rsidRPr="00944BBE" w:rsidRDefault="00A003DA" w:rsidP="00A003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944B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Специалисты сферы культуры</w:t>
      </w:r>
      <w:r w:rsidR="00944BBE">
        <w:rPr>
          <w:rFonts w:ascii="Times New Roman" w:hAnsi="Times New Roman" w:cs="Times New Roman"/>
          <w:sz w:val="28"/>
          <w:szCs w:val="28"/>
        </w:rPr>
        <w:t xml:space="preserve"> создали собственные интернет – сайты, что позволило сделать КДУ еще более доступными и открытыми для населения. Также специалисты </w:t>
      </w:r>
      <w:r w:rsidRPr="00BD3BC6">
        <w:rPr>
          <w:rFonts w:ascii="Times New Roman" w:hAnsi="Times New Roman" w:cs="Times New Roman"/>
          <w:sz w:val="28"/>
          <w:szCs w:val="28"/>
        </w:rPr>
        <w:t xml:space="preserve"> пользуются сайтом </w:t>
      </w:r>
      <w:hyperlink r:id="rId10" w:history="1">
        <w:r w:rsidR="00944BBE" w:rsidRPr="00CD4D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4BBE" w:rsidRPr="00CD4D3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4BBE" w:rsidRPr="00CD4D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cultraion</w:t>
        </w:r>
        <w:proofErr w:type="spellEnd"/>
        <w:r w:rsidR="00944BBE" w:rsidRPr="00CD4D3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4BBE" w:rsidRPr="00CD4D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3BC6">
        <w:rPr>
          <w:rFonts w:ascii="Times New Roman" w:hAnsi="Times New Roman" w:cs="Times New Roman"/>
          <w:sz w:val="28"/>
          <w:szCs w:val="28"/>
        </w:rPr>
        <w:t xml:space="preserve">, где размещается информация о работе: КДУ, методического отдела РДК, отдела по культуре и библиотечному обслуживанию АЧРМО, ГБУК «ИОДНТ» с использованием прямых ссылок на официальные сайты, так же министерства культуры и архивов Иркутской области, Российской Федерации и других полезных ресурсов для специалистов. </w:t>
      </w:r>
    </w:p>
    <w:p w:rsidR="008C3CCC" w:rsidRPr="00BD3BC6" w:rsidRDefault="008C3CCC" w:rsidP="008C3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B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3CCC" w:rsidRPr="00BD3BC6" w:rsidRDefault="008C3CCC" w:rsidP="008C3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деятельности учреждений культуры клубного типа.</w:t>
      </w:r>
    </w:p>
    <w:p w:rsidR="008C3CCC" w:rsidRPr="00BD3BC6" w:rsidRDefault="008C3CCC" w:rsidP="008C3CC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B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3CCC" w:rsidRDefault="008C3CCC" w:rsidP="008C3CCC">
      <w:pPr>
        <w:pStyle w:val="a3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внедрение и развитие современных форм организации культурного досуга, инновационных методов, новых техноло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гий с учетом потребностей различных социально-возрастных групп населения;</w:t>
      </w:r>
    </w:p>
    <w:p w:rsidR="008C3CCC" w:rsidRPr="00BD3BC6" w:rsidRDefault="008C3CCC" w:rsidP="008C3CCC">
      <w:pPr>
        <w:pStyle w:val="a3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передового опыта работы;</w:t>
      </w:r>
    </w:p>
    <w:p w:rsidR="008C3CCC" w:rsidRPr="00BD3BC6" w:rsidRDefault="008C3CCC" w:rsidP="008C3CCC">
      <w:pPr>
        <w:pStyle w:val="a3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организация обучения руко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водителей и специалистов культуры.</w:t>
      </w:r>
    </w:p>
    <w:p w:rsidR="008C3CCC" w:rsidRPr="00BD3BC6" w:rsidRDefault="008C3CCC" w:rsidP="008C3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8C3CCC" w:rsidRDefault="008C3CCC" w:rsidP="008C3CC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Методический отдел выполняет функции организационно-методи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ческого руководства и информационно-методического обес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печения учреждений культуры клубного типа на территории Черемховского районного муниципального образования по развитию народного и самодеятельного художественного творчества, работы с детьми и подростками и культурно-досуговой деятельности, обеспечению доступности, повышению качества и расширению спектра услуг клубных учреждений для населения.</w:t>
      </w:r>
    </w:p>
    <w:p w:rsidR="008C3CCC" w:rsidRPr="00BD3BC6" w:rsidRDefault="008C3CCC" w:rsidP="008C3CC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Для решения обозначенных задач и реализации функ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ций, методический отдел осуществляет следующие виды деятельности: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клубных учреждений по направлениям работы;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методическое обеспечение и координация процессов сохранения и развития народного творчества и культурно-до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суговой деятельности;</w:t>
      </w:r>
    </w:p>
    <w:p w:rsidR="008C3CCC" w:rsidRPr="00FA6F6F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F6F">
        <w:rPr>
          <w:rFonts w:ascii="Times New Roman" w:hAnsi="Times New Roman" w:cs="Times New Roman"/>
          <w:sz w:val="28"/>
          <w:szCs w:val="28"/>
        </w:rPr>
        <w:lastRenderedPageBreak/>
        <w:t>разработка учебных и районных программ работы учреждений культуры по направлениям работы методистов;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методическая помощь в реализации комплексных социо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культурных программ;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сопровождение, реали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зация проектов и программ в сфере традиционной народной культуры, любительского искусства, народного творчества, культурно-досуговой деятельности;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разработка сценариев и осуществление постановок об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щественно-культурных акций, массовых праздников, театрали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зованных представлений;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организация фестивалей, смотров, конкурсов, выставок прикладного искусства и народного творчества;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организация участия клубных учреждений, самодеятель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ных клубных формирований в фестивалях, конкурсах, смотрах, выставках;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разработка методических материалов по различным ас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пектам народного творчества и культурно-досуговой деятель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организация семинаров, курсов, стажировок, мастер-классов, других форм обучения и повышения профессионального уровня;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осуществление справочной, информационной, издательской деятельности;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и практической помощи клубным учреждениям в организации культурно-досуговых мероприятий, деятельности клубных формирований, разработке локальных правовых актов;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обеспечение клубных учреждений необходимыми норма</w:t>
      </w:r>
      <w:r w:rsidRPr="00BD3BC6">
        <w:rPr>
          <w:rFonts w:ascii="Times New Roman" w:hAnsi="Times New Roman" w:cs="Times New Roman"/>
          <w:sz w:val="28"/>
          <w:szCs w:val="28"/>
        </w:rPr>
        <w:softHyphen/>
        <w:t>тивно-правовыми документами;</w:t>
      </w:r>
    </w:p>
    <w:p w:rsidR="008C3CCC" w:rsidRPr="00BD3BC6" w:rsidRDefault="008C3CCC" w:rsidP="008C3CC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осуществление контроля выполнения планов работ и объемов услуг.</w:t>
      </w:r>
    </w:p>
    <w:p w:rsidR="008C3CCC" w:rsidRPr="00BD3BC6" w:rsidRDefault="008C3CCC" w:rsidP="008C3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C3CCC" w:rsidRPr="00BD3BC6" w:rsidRDefault="008C3CCC" w:rsidP="008C3CCC">
      <w:pPr>
        <w:pStyle w:val="a3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D3B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Таблица 4</w:t>
      </w:r>
    </w:p>
    <w:p w:rsidR="008C3CCC" w:rsidRPr="00BD3BC6" w:rsidRDefault="008C3CCC" w:rsidP="008C3C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BC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МЕРОПРИЯТИЙ и СРОКИ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146"/>
        <w:gridCol w:w="1044"/>
        <w:gridCol w:w="2239"/>
      </w:tblGrid>
      <w:tr w:rsidR="008C3CCC" w:rsidRPr="00BD3BC6" w:rsidTr="00535AB4">
        <w:tc>
          <w:tcPr>
            <w:tcW w:w="56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C3CCC" w:rsidRPr="00BD3BC6" w:rsidTr="00535AB4">
        <w:tc>
          <w:tcPr>
            <w:tcW w:w="9995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РАЗДЕЛ: </w:t>
            </w:r>
            <w:r w:rsidRPr="00BD3BC6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новых технологий, передового опыта, форм, методов, способов культурно-досуговой деятельности</w:t>
            </w:r>
          </w:p>
        </w:tc>
      </w:tr>
      <w:tr w:rsidR="008C3CCC" w:rsidRPr="00BD3BC6" w:rsidTr="00535AB4">
        <w:tc>
          <w:tcPr>
            <w:tcW w:w="566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9429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r w:rsidRPr="00FA6F6F">
              <w:rPr>
                <w:rFonts w:ascii="Times New Roman" w:hAnsi="Times New Roman" w:cs="Times New Roman"/>
                <w:bCs/>
                <w:sz w:val="28"/>
                <w:szCs w:val="28"/>
              </w:rPr>
              <w:t>-методическая</w:t>
            </w: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</w:tr>
      <w:tr w:rsidR="008C3CCC" w:rsidRPr="00BD3BC6" w:rsidTr="00535AB4">
        <w:tc>
          <w:tcPr>
            <w:tcW w:w="566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46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семинаров</w:t>
            </w:r>
          </w:p>
        </w:tc>
        <w:tc>
          <w:tcPr>
            <w:tcW w:w="1044" w:type="dxa"/>
          </w:tcPr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39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Отдел по культуре</w:t>
            </w:r>
          </w:p>
        </w:tc>
      </w:tr>
      <w:tr w:rsidR="008C3CCC" w:rsidRPr="00BD3BC6" w:rsidTr="00535AB4">
        <w:tc>
          <w:tcPr>
            <w:tcW w:w="566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46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кустовых семинаров</w:t>
            </w:r>
          </w:p>
        </w:tc>
        <w:tc>
          <w:tcPr>
            <w:tcW w:w="1044" w:type="dxa"/>
          </w:tcPr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39" w:type="dxa"/>
            <w:vMerge w:val="restart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8C3CCC" w:rsidRPr="00BD3BC6" w:rsidTr="00535AB4">
        <w:tc>
          <w:tcPr>
            <w:tcW w:w="56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консультаций на площадке </w:t>
            </w:r>
            <w:r w:rsidRPr="00BD3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535AB4">
        <w:trPr>
          <w:trHeight w:val="208"/>
        </w:trPr>
        <w:tc>
          <w:tcPr>
            <w:tcW w:w="566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29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творческих, массовых мероприятий</w:t>
            </w:r>
          </w:p>
        </w:tc>
      </w:tr>
      <w:tr w:rsidR="008C3CCC" w:rsidRPr="00BD3BC6" w:rsidTr="00535AB4">
        <w:tc>
          <w:tcPr>
            <w:tcW w:w="566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46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1044" w:type="dxa"/>
          </w:tcPr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239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Отдел по культуре</w:t>
            </w:r>
          </w:p>
        </w:tc>
      </w:tr>
      <w:tr w:rsidR="008C3CCC" w:rsidRPr="00BD3BC6" w:rsidTr="00535AB4">
        <w:tc>
          <w:tcPr>
            <w:tcW w:w="566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146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044" w:type="dxa"/>
          </w:tcPr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239" w:type="dxa"/>
            <w:vMerge w:val="restart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8C3CCC" w:rsidRPr="00BD3BC6" w:rsidTr="00535AB4">
        <w:tc>
          <w:tcPr>
            <w:tcW w:w="56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535AB4">
        <w:tc>
          <w:tcPr>
            <w:tcW w:w="566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9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и исследовательская деятельность</w:t>
            </w:r>
          </w:p>
        </w:tc>
      </w:tr>
      <w:tr w:rsidR="008C3CCC" w:rsidRPr="00BD3BC6" w:rsidTr="00535AB4">
        <w:trPr>
          <w:trHeight w:val="923"/>
        </w:trPr>
        <w:tc>
          <w:tcPr>
            <w:tcW w:w="56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Мониторинг «Организация мероприятий в формате -  онлайн. Учет запросов пользователей, качество предоставляемых услуг»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535AB4">
        <w:trPr>
          <w:trHeight w:val="454"/>
        </w:trPr>
        <w:tc>
          <w:tcPr>
            <w:tcW w:w="56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8C3CCC" w:rsidRPr="00BD3BC6" w:rsidRDefault="00535AB4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8C3CCC"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формы работы КДУ, как способ привлечения аудитории в клуб»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C3CCC" w:rsidRPr="00BD3BC6" w:rsidRDefault="009F4DAB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3CCC" w:rsidRPr="00BD3BC6" w:rsidTr="00535AB4">
        <w:trPr>
          <w:trHeight w:val="271"/>
        </w:trPr>
        <w:tc>
          <w:tcPr>
            <w:tcW w:w="566" w:type="dxa"/>
            <w:shd w:val="clear" w:color="auto" w:fill="auto"/>
          </w:tcPr>
          <w:p w:rsidR="008C3CCC" w:rsidRPr="00BD3BC6" w:rsidRDefault="00535AB4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CCC"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46" w:type="dxa"/>
            <w:shd w:val="clear" w:color="auto" w:fill="auto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Ведение интернет-сайта </w:t>
            </w:r>
            <w:hyperlink r:id="rId11" w:history="1"/>
          </w:p>
        </w:tc>
        <w:tc>
          <w:tcPr>
            <w:tcW w:w="1044" w:type="dxa"/>
            <w:shd w:val="clear" w:color="auto" w:fill="auto"/>
          </w:tcPr>
          <w:p w:rsidR="008C3CCC" w:rsidRPr="00BD3BC6" w:rsidRDefault="009F4DAB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2239" w:type="dxa"/>
            <w:shd w:val="clear" w:color="auto" w:fill="auto"/>
          </w:tcPr>
          <w:p w:rsidR="00535AB4" w:rsidRPr="00BD3BC6" w:rsidRDefault="00535AB4" w:rsidP="00535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CCC" w:rsidRPr="00B677CF" w:rsidRDefault="008C3CCC" w:rsidP="008C3C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3CCC" w:rsidRPr="00BD3BC6" w:rsidRDefault="008C3CCC" w:rsidP="008C3C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3BC6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8C3CCC" w:rsidRPr="00BD3BC6" w:rsidRDefault="008C3CCC" w:rsidP="008C3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C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3"/>
        <w:gridCol w:w="28"/>
        <w:gridCol w:w="1984"/>
        <w:gridCol w:w="2118"/>
      </w:tblGrid>
      <w:tr w:rsidR="00E97A09" w:rsidRPr="00BD3BC6" w:rsidTr="00E97A09">
        <w:trPr>
          <w:jc w:val="center"/>
        </w:trPr>
        <w:tc>
          <w:tcPr>
            <w:tcW w:w="5803" w:type="dxa"/>
            <w:gridSpan w:val="2"/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(наименование мероприятий)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16" w:type="dxa"/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97A09" w:rsidRDefault="0058298A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7A09" w:rsidRPr="00BD3BC6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58298A" w:rsidRPr="00BD3BC6" w:rsidRDefault="0058298A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Отвественный</w:t>
            </w:r>
            <w:proofErr w:type="spellEnd"/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  <w:tcBorders>
              <w:bottom w:val="single" w:sz="4" w:space="0" w:color="auto"/>
            </w:tcBorders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A09" w:rsidRPr="00BD3BC6" w:rsidTr="0058298A">
        <w:trPr>
          <w:trHeight w:val="528"/>
          <w:jc w:val="center"/>
        </w:trPr>
        <w:tc>
          <w:tcPr>
            <w:tcW w:w="9903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262A4" w:rsidRPr="0058298A" w:rsidRDefault="00E97A09" w:rsidP="0058298A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98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Координация </w:t>
            </w:r>
            <w:r w:rsidR="0058298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и методическое сопровождение </w:t>
            </w:r>
            <w:r w:rsidRPr="0058298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58298A" w:rsidRPr="00BD3BC6" w:rsidTr="0058298A">
        <w:trPr>
          <w:trHeight w:val="591"/>
          <w:jc w:val="center"/>
        </w:trPr>
        <w:tc>
          <w:tcPr>
            <w:tcW w:w="5775" w:type="dxa"/>
            <w:shd w:val="clear" w:color="auto" w:fill="FFFFFF" w:themeFill="background1"/>
          </w:tcPr>
          <w:p w:rsidR="0058298A" w:rsidRPr="00BD3BC6" w:rsidRDefault="0058298A" w:rsidP="000A5DFE">
            <w:pPr>
              <w:pStyle w:val="a5"/>
              <w:spacing w:line="240" w:lineRule="auto"/>
              <w:ind w:left="24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5DFE">
              <w:rPr>
                <w:rFonts w:ascii="Times New Roman" w:hAnsi="Times New Roman" w:cs="Times New Roman"/>
                <w:sz w:val="28"/>
                <w:szCs w:val="28"/>
              </w:rPr>
              <w:t>Шаги к успеху</w:t>
            </w: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» - программа методического сопровождения по видам и жанрам творчества для специалистов КДУ</w:t>
            </w:r>
          </w:p>
        </w:tc>
        <w:tc>
          <w:tcPr>
            <w:tcW w:w="2010" w:type="dxa"/>
            <w:gridSpan w:val="2"/>
            <w:shd w:val="clear" w:color="auto" w:fill="FFFFFF" w:themeFill="background1"/>
          </w:tcPr>
          <w:p w:rsidR="0058298A" w:rsidRPr="000A5DFE" w:rsidRDefault="0058298A" w:rsidP="000A5DF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="000A5DFE" w:rsidRPr="000A5D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18" w:type="dxa"/>
            <w:shd w:val="clear" w:color="auto" w:fill="FFFFFF" w:themeFill="background1"/>
          </w:tcPr>
          <w:p w:rsidR="0058298A" w:rsidRPr="000A5DFE" w:rsidRDefault="0058298A" w:rsidP="000A5DFE">
            <w:pPr>
              <w:pStyle w:val="a5"/>
              <w:spacing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58298A" w:rsidRPr="00BD3BC6" w:rsidRDefault="0058298A" w:rsidP="000A5DFE">
            <w:pPr>
              <w:pStyle w:val="a5"/>
              <w:spacing w:line="240" w:lineRule="auto"/>
              <w:ind w:left="36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С.Л. Гацко</w:t>
            </w:r>
          </w:p>
        </w:tc>
      </w:tr>
      <w:tr w:rsidR="0058298A" w:rsidRPr="00BD3BC6" w:rsidTr="0058298A">
        <w:trPr>
          <w:trHeight w:val="525"/>
          <w:jc w:val="center"/>
        </w:trPr>
        <w:tc>
          <w:tcPr>
            <w:tcW w:w="5775" w:type="dxa"/>
            <w:shd w:val="clear" w:color="auto" w:fill="FFFFFF" w:themeFill="background1"/>
          </w:tcPr>
          <w:p w:rsidR="0058298A" w:rsidRPr="0058298A" w:rsidRDefault="0058298A" w:rsidP="0058298A">
            <w:pPr>
              <w:pStyle w:val="a5"/>
              <w:spacing w:line="240" w:lineRule="auto"/>
              <w:ind w:left="24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«Народный мастер  - культработнику»  - </w:t>
            </w:r>
            <w:proofErr w:type="spellStart"/>
            <w:proofErr w:type="gramStart"/>
            <w:r w:rsidRPr="000A5DFE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 w:rsidRPr="000A5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творческий</w:t>
            </w:r>
            <w:proofErr w:type="gramEnd"/>
            <w:r w:rsidRPr="000A5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 по ДПИ</w:t>
            </w:r>
          </w:p>
        </w:tc>
        <w:tc>
          <w:tcPr>
            <w:tcW w:w="2010" w:type="dxa"/>
            <w:gridSpan w:val="2"/>
            <w:shd w:val="clear" w:color="auto" w:fill="FFFFFF" w:themeFill="background1"/>
          </w:tcPr>
          <w:p w:rsidR="0058298A" w:rsidRPr="000A5DFE" w:rsidRDefault="000A5DFE" w:rsidP="000A5DF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58298A" w:rsidRPr="000A5D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18" w:type="dxa"/>
            <w:shd w:val="clear" w:color="auto" w:fill="FFFFFF" w:themeFill="background1"/>
          </w:tcPr>
          <w:p w:rsidR="0058298A" w:rsidRPr="000A5DFE" w:rsidRDefault="0058298A" w:rsidP="000A5DFE">
            <w:pPr>
              <w:pStyle w:val="a5"/>
              <w:spacing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58298A" w:rsidRDefault="0058298A" w:rsidP="000A5DFE">
            <w:pPr>
              <w:pStyle w:val="a5"/>
              <w:spacing w:line="240" w:lineRule="auto"/>
              <w:ind w:left="36"/>
              <w:jc w:val="center"/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</w:p>
        </w:tc>
      </w:tr>
      <w:tr w:rsidR="0058298A" w:rsidRPr="00BD3BC6" w:rsidTr="0058298A">
        <w:trPr>
          <w:trHeight w:val="504"/>
          <w:jc w:val="center"/>
        </w:trPr>
        <w:tc>
          <w:tcPr>
            <w:tcW w:w="5775" w:type="dxa"/>
            <w:shd w:val="clear" w:color="auto" w:fill="FFFFFF" w:themeFill="background1"/>
          </w:tcPr>
          <w:p w:rsidR="0058298A" w:rsidRPr="0058298A" w:rsidRDefault="0058298A" w:rsidP="000A5DFE">
            <w:pPr>
              <w:spacing w:line="240" w:lineRule="auto"/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bCs/>
                <w:sz w:val="28"/>
                <w:szCs w:val="28"/>
              </w:rPr>
              <w:t>«Семейный очаг»</w:t>
            </w:r>
            <w:r w:rsidRPr="000A5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методического сопровождения по организации семейн</w:t>
            </w:r>
            <w:r w:rsidR="000A5DFE">
              <w:rPr>
                <w:rFonts w:ascii="Times New Roman" w:hAnsi="Times New Roman" w:cs="Times New Roman"/>
                <w:sz w:val="28"/>
                <w:szCs w:val="28"/>
              </w:rPr>
              <w:t xml:space="preserve">ого досуга в </w:t>
            </w: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 xml:space="preserve"> КДУ</w:t>
            </w:r>
          </w:p>
        </w:tc>
        <w:tc>
          <w:tcPr>
            <w:tcW w:w="2010" w:type="dxa"/>
            <w:gridSpan w:val="2"/>
            <w:shd w:val="clear" w:color="auto" w:fill="FFFFFF" w:themeFill="background1"/>
          </w:tcPr>
          <w:p w:rsidR="0058298A" w:rsidRPr="000A5DFE" w:rsidRDefault="000A5DFE" w:rsidP="000A5DF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118" w:type="dxa"/>
            <w:shd w:val="clear" w:color="auto" w:fill="FFFFFF" w:themeFill="background1"/>
          </w:tcPr>
          <w:p w:rsidR="0058298A" w:rsidRPr="000A5DFE" w:rsidRDefault="000A5DFE" w:rsidP="000A5DF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А.В. Овсянникова</w:t>
            </w:r>
          </w:p>
        </w:tc>
      </w:tr>
      <w:tr w:rsidR="00E97A09" w:rsidRPr="00BD3BC6" w:rsidTr="00E97A09">
        <w:trPr>
          <w:trHeight w:val="307"/>
          <w:jc w:val="center"/>
        </w:trPr>
        <w:tc>
          <w:tcPr>
            <w:tcW w:w="9903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58298A" w:rsidRDefault="00E97A09" w:rsidP="00E97A09">
            <w:pPr>
              <w:tabs>
                <w:tab w:val="center" w:pos="4843"/>
                <w:tab w:val="left" w:pos="805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582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Учебно-методическая деятельность</w:t>
            </w:r>
            <w:r w:rsidRPr="00582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E97A09" w:rsidRPr="00BD3BC6" w:rsidTr="00E97A09">
        <w:trPr>
          <w:jc w:val="center"/>
        </w:trPr>
        <w:tc>
          <w:tcPr>
            <w:tcW w:w="9903" w:type="dxa"/>
            <w:gridSpan w:val="4"/>
            <w:shd w:val="clear" w:color="auto" w:fill="FFFFFF" w:themeFill="background1"/>
          </w:tcPr>
          <w:p w:rsidR="00E97A09" w:rsidRPr="00BD3BC6" w:rsidRDefault="00E97A09" w:rsidP="00E97A09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D3BC6">
              <w:rPr>
                <w:b/>
                <w:bCs/>
                <w:sz w:val="28"/>
                <w:szCs w:val="28"/>
              </w:rPr>
              <w:t xml:space="preserve">Районные семинары </w:t>
            </w:r>
            <w:r w:rsidRPr="00BD3BC6">
              <w:rPr>
                <w:sz w:val="28"/>
                <w:szCs w:val="28"/>
              </w:rPr>
              <w:t>(раз в квартал):</w:t>
            </w: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посвященных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искусства и нематериального культурного наследия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 Организация мероприятий в культурно – досуговых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клубного типа, посвященных 85-летию Иркутской области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инновационных форм деятельности. Освоение интернет – порталов и 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Черемховского района</w:t>
            </w: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 патриотической направленности, посвященных Победе в ВОВ. Организация волонтерской деятельности в учреждениях культуры клубного типа, как основы добровольчества и привлечения аудитории в клуб.Создание клубных формирований добровольческого характера, функционирующих на постоянной основе.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6" w:type="dxa"/>
            <w:vMerge/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Популяризация традиционной народной художественной культуры среди населения. Изучение праздничной народной обрядности летних престольных праздников в поселениях. Обобщение опыта работы по сохранению НКН в Черемховском районе.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16" w:type="dxa"/>
            <w:vMerge/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trHeight w:val="277"/>
          <w:jc w:val="center"/>
        </w:trPr>
        <w:tc>
          <w:tcPr>
            <w:tcW w:w="5803" w:type="dxa"/>
            <w:gridSpan w:val="2"/>
            <w:tcBorders>
              <w:bottom w:val="single" w:sz="4" w:space="0" w:color="auto"/>
            </w:tcBorders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Годовая отчетность. Планирование.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trHeight w:val="339"/>
          <w:jc w:val="center"/>
        </w:trPr>
        <w:tc>
          <w:tcPr>
            <w:tcW w:w="9903" w:type="dxa"/>
            <w:gridSpan w:val="4"/>
            <w:shd w:val="clear" w:color="auto" w:fill="FFFFFF" w:themeFill="background1"/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Кустовые семинары 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(раз в квартал):</w:t>
            </w: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запросов населения в сфере СКД. Аналитическая деятельность в учреждениях культуры клубного типа, как основа развития эффективной работы КДУ. Разработка стратегии развития учреждения.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6" w:type="dxa"/>
            <w:vMerge w:val="restart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Модельные дома культуры. Опыт, формы работы с населением, проблемы и перспективы развития КДУ. Программы развития Модельных домов культуры, как  система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 и популяризации инновационной деятельности культурно-досуговых учреждений.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16" w:type="dxa"/>
            <w:vMerge/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запросов населения в сфере СКД. Аналитическая деятельность в учреждениях культуры клубного типа, как основа развития эффективной работы КДУ. Разработка стратегии развития учреждения.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6" w:type="dxa"/>
            <w:vMerge/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  <w:tcBorders>
              <w:bottom w:val="single" w:sz="4" w:space="0" w:color="auto"/>
            </w:tcBorders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Модельные дома культуры. Опыт, формы работы с населением, проблемы и перспективы развития КДУ. Программы развития Модельных домов культуры, как система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 и популяризации инновационной деятельности культурно-досуговых учреждений.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jc w:val="center"/>
        </w:trPr>
        <w:tc>
          <w:tcPr>
            <w:tcW w:w="9903" w:type="dxa"/>
            <w:gridSpan w:val="4"/>
            <w:shd w:val="clear" w:color="auto" w:fill="FFFFFF" w:themeFill="background1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(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раз в месяц) на площадке </w:t>
            </w:r>
            <w:r w:rsidRPr="00BD3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D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E97A09" w:rsidRPr="00BD3BC6" w:rsidTr="00E97A09">
        <w:trPr>
          <w:trHeight w:val="286"/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«Школа начинающего клубного работника» - консультации для вновь принятых </w:t>
            </w: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специалистов в рамках работы по материалам проекта.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116" w:type="dxa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 отдел</w:t>
            </w:r>
          </w:p>
        </w:tc>
      </w:tr>
      <w:tr w:rsidR="00E97A09" w:rsidRPr="00BD3BC6" w:rsidTr="00E97A09">
        <w:trPr>
          <w:trHeight w:val="372"/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«Основы  формулы успеха» -  консультации для вновь принятых специалистов в рамках работы по материалам проекта.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trHeight w:val="286"/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t>«Мастеровая слобода» - консультации для вновь принятых специалистов в рамках работы по материалам проекта.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с.Бельск</w:t>
            </w:r>
            <w:proofErr w:type="spellEnd"/>
          </w:p>
        </w:tc>
      </w:tr>
      <w:tr w:rsidR="00E97A09" w:rsidRPr="00BD3BC6" w:rsidTr="00E97A09">
        <w:trPr>
          <w:jc w:val="center"/>
        </w:trPr>
        <w:tc>
          <w:tcPr>
            <w:tcW w:w="9903" w:type="dxa"/>
            <w:gridSpan w:val="4"/>
          </w:tcPr>
          <w:p w:rsidR="00E97A09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Цикл </w:t>
            </w:r>
            <w:proofErr w:type="spellStart"/>
            <w:r w:rsidR="001F5B60"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вебинаров</w:t>
            </w:r>
            <w:proofErr w:type="spellEnd"/>
            <w:r w:rsidR="001F5B60"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на</w:t>
            </w:r>
            <w:r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площадке </w:t>
            </w:r>
            <w:r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ZOOM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(каждый первый и последний вторник месяца)</w:t>
            </w: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работы с людьми с ограниченными возможностями здоровья. Создание и клубных формирований инклюзивного либо специализированного характера. Освоение методики социально – культурной реабилитации для участников, специалистами сферы культуры Черемховского района.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семьей в учреждениях культуры, как способ привлечения потенциальной аудитории в клуб. Популяризация семейных досуговых форм среди населения для создания новых клубных формирований.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культурно – досуговой деятельности. Формы, методы, средства СКД для начинающих работников культуры. Мастерство применения форм культурно – досуговой деятельности.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Обобщение и распространение лучшего опыта в досуговой сфере на примере организации традиционных мероприятий для территорий. Создание проектов мероприятий для привлечения внебюджетного финансирования мероприятий.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9" w:rsidRPr="00BD3BC6" w:rsidTr="00E97A09">
        <w:trPr>
          <w:jc w:val="center"/>
        </w:trPr>
        <w:tc>
          <w:tcPr>
            <w:tcW w:w="5803" w:type="dxa"/>
            <w:gridSpan w:val="2"/>
          </w:tcPr>
          <w:p w:rsidR="00E97A09" w:rsidRPr="00BD3BC6" w:rsidRDefault="00E97A09" w:rsidP="00E97A09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Традиционная народная художественная культура в КДУ как объект внимания специалистов. Выявление и обобщение опыта работы лучших клубных формирований в направлении ДПИ Черемховского района.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E97A09" w:rsidRPr="00BD3BC6" w:rsidRDefault="00E97A09" w:rsidP="00E97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CC" w:rsidRPr="00BD3BC6" w:rsidRDefault="008C3CCC" w:rsidP="008C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3"/>
        <w:gridCol w:w="1984"/>
        <w:gridCol w:w="2116"/>
      </w:tblGrid>
      <w:tr w:rsidR="008C3CCC" w:rsidRPr="00BD3BC6" w:rsidTr="00B16CC4">
        <w:trPr>
          <w:trHeight w:val="219"/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на совет отдела 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(раз в квартал):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535AB4" w:rsidRDefault="008C3CCC" w:rsidP="00E97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="00E97A09" w:rsidRPr="0053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итогах работы учреждений культуры Черемховского района за 2021 год и задачах на 2022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165"/>
          <w:jc w:val="center"/>
        </w:trPr>
        <w:tc>
          <w:tcPr>
            <w:tcW w:w="5803" w:type="dxa"/>
          </w:tcPr>
          <w:p w:rsidR="008C3CCC" w:rsidRPr="00535AB4" w:rsidRDefault="00A174E2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реализации социально – ориентированного </w:t>
            </w:r>
            <w:r w:rsidRPr="0053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 Иркутской области «Культура для школьников» на территории Черемховского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A174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375"/>
          <w:jc w:val="center"/>
        </w:trPr>
        <w:tc>
          <w:tcPr>
            <w:tcW w:w="5803" w:type="dxa"/>
          </w:tcPr>
          <w:p w:rsidR="008C3CCC" w:rsidRPr="00535AB4" w:rsidRDefault="00A174E2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реализации национального проекта «Культура на территории Черемховского района: итоги, предложения, проблемы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A174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(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раз в месяц)</w:t>
            </w: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8C3CCC" w:rsidRPr="00BD3BC6" w:rsidTr="00B16CC4">
        <w:trPr>
          <w:trHeight w:val="286"/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t>«Планирование деятельности КДУ»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п. Михайловка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t>«Оформление наглядной агитации в КДУ»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t>«Технологии КДД»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показательных творческих, массовых мероприятий</w:t>
            </w:r>
          </w:p>
        </w:tc>
      </w:tr>
      <w:tr w:rsidR="008C3CCC" w:rsidRPr="00BD3BC6" w:rsidTr="00B16CC4">
        <w:trPr>
          <w:trHeight w:val="310"/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Районные мероприятия, посвященные Всероссийскому </w:t>
            </w:r>
            <w:r w:rsidR="00162E67" w:rsidRPr="00162E67">
              <w:rPr>
                <w:rFonts w:ascii="Times New Roman" w:hAnsi="Times New Roman" w:cs="Times New Roman"/>
                <w:bCs/>
                <w:sz w:val="28"/>
                <w:szCs w:val="28"/>
              </w:rPr>
              <w:t>Году народного искусства и нематериального культурного наследия</w:t>
            </w:r>
          </w:p>
        </w:tc>
      </w:tr>
      <w:tr w:rsidR="008C3CCC" w:rsidRPr="00BD3BC6" w:rsidTr="00535AB4">
        <w:trPr>
          <w:trHeight w:val="1245"/>
          <w:jc w:val="center"/>
        </w:trPr>
        <w:tc>
          <w:tcPr>
            <w:tcW w:w="5803" w:type="dxa"/>
          </w:tcPr>
          <w:p w:rsidR="008C3CCC" w:rsidRPr="00535AB4" w:rsidRDefault="008C3CCC" w:rsidP="00A17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информационных стендов в</w:t>
            </w:r>
            <w:r w:rsidR="00535AB4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культуры, </w:t>
            </w:r>
            <w:r w:rsidR="00535AB4" w:rsidRPr="00535AB4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r w:rsidR="00A174E2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85-летия 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1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  <w:p w:rsidR="00535AB4" w:rsidRPr="00C40401" w:rsidRDefault="00535AB4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AB4" w:rsidRPr="00BD3BC6" w:rsidTr="00535AB4">
        <w:trPr>
          <w:trHeight w:val="815"/>
          <w:jc w:val="center"/>
        </w:trPr>
        <w:tc>
          <w:tcPr>
            <w:tcW w:w="5803" w:type="dxa"/>
          </w:tcPr>
          <w:p w:rsidR="00535AB4" w:rsidRDefault="00535AB4" w:rsidP="0053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Районный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5AB4" w:rsidRPr="00535AB4" w:rsidRDefault="00535AB4" w:rsidP="0053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модельный Дом культуры  Черемховского района»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AB4" w:rsidRDefault="00535AB4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6" w:type="dxa"/>
          </w:tcPr>
          <w:p w:rsidR="00535AB4" w:rsidRPr="00C40401" w:rsidRDefault="00535AB4" w:rsidP="00535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1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B759D4" w:rsidRPr="00BD3BC6" w:rsidTr="00B16CC4">
        <w:trPr>
          <w:trHeight w:val="697"/>
          <w:jc w:val="center"/>
        </w:trPr>
        <w:tc>
          <w:tcPr>
            <w:tcW w:w="5803" w:type="dxa"/>
          </w:tcPr>
          <w:p w:rsidR="00B759D4" w:rsidRPr="00535AB4" w:rsidRDefault="00B759D4" w:rsidP="00A17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«Ваших имен не забудет Россия» - цикл мероприятий, посвященных Дням воинской славы и памятным датам России (по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759D4" w:rsidRDefault="006365AD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6" w:type="dxa"/>
          </w:tcPr>
          <w:p w:rsidR="00B759D4" w:rsidRPr="00C40401" w:rsidRDefault="006365AD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1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B759D4" w:rsidRPr="00BD3BC6" w:rsidTr="00B16CC4">
        <w:trPr>
          <w:trHeight w:val="697"/>
          <w:jc w:val="center"/>
        </w:trPr>
        <w:tc>
          <w:tcPr>
            <w:tcW w:w="5803" w:type="dxa"/>
          </w:tcPr>
          <w:p w:rsidR="00B759D4" w:rsidRPr="00535AB4" w:rsidRDefault="006365AD" w:rsidP="00A17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«Веселый автобус – жителям деревни» - проект (по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759D4" w:rsidRDefault="006365AD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6" w:type="dxa"/>
          </w:tcPr>
          <w:p w:rsidR="00B759D4" w:rsidRPr="00C40401" w:rsidRDefault="006365AD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1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6365AD" w:rsidRPr="00BD3BC6" w:rsidTr="00B16CC4">
        <w:trPr>
          <w:trHeight w:val="697"/>
          <w:jc w:val="center"/>
        </w:trPr>
        <w:tc>
          <w:tcPr>
            <w:tcW w:w="5803" w:type="dxa"/>
          </w:tcPr>
          <w:p w:rsidR="006365AD" w:rsidRPr="00535AB4" w:rsidRDefault="006365AD" w:rsidP="00A17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«Сибирью прирастет могущество России» - цикл мероприятий, посвященных открытию года 85-летия Иркутской области (по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365AD" w:rsidRDefault="006365AD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116" w:type="dxa"/>
          </w:tcPr>
          <w:p w:rsidR="006365AD" w:rsidRPr="00C40401" w:rsidRDefault="006365AD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1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1F5B60" w:rsidRPr="00BD3BC6" w:rsidTr="00B16CC4">
        <w:trPr>
          <w:trHeight w:val="697"/>
          <w:jc w:val="center"/>
        </w:trPr>
        <w:tc>
          <w:tcPr>
            <w:tcW w:w="5803" w:type="dxa"/>
          </w:tcPr>
          <w:p w:rsidR="001F5B60" w:rsidRPr="00535AB4" w:rsidRDefault="001F5B60" w:rsidP="00A17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«Лучший модельный Дом культуры Черемховского района» - муниципальный конкурс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F5B60" w:rsidRDefault="001F5B60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6" w:type="dxa"/>
          </w:tcPr>
          <w:p w:rsidR="001F5B60" w:rsidRPr="00A174E2" w:rsidRDefault="001F5B60" w:rsidP="00B16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B60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1F5B60" w:rsidRPr="00BD3BC6" w:rsidTr="00B16CC4">
        <w:trPr>
          <w:trHeight w:val="697"/>
          <w:jc w:val="center"/>
        </w:trPr>
        <w:tc>
          <w:tcPr>
            <w:tcW w:w="5803" w:type="dxa"/>
          </w:tcPr>
          <w:p w:rsidR="001F5B60" w:rsidRPr="00535AB4" w:rsidRDefault="001F5B60" w:rsidP="00A17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«Босые души» - районный бардовский конкурс, приуроченный к празднованию дня рождения В. Высоцкого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F5B60" w:rsidRDefault="001F5B60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6" w:type="dxa"/>
          </w:tcPr>
          <w:p w:rsidR="001F5B60" w:rsidRPr="001F5B60" w:rsidRDefault="001F5B60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60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1F5B60" w:rsidRPr="00BD3BC6" w:rsidTr="00B16CC4">
        <w:trPr>
          <w:trHeight w:val="697"/>
          <w:jc w:val="center"/>
        </w:trPr>
        <w:tc>
          <w:tcPr>
            <w:tcW w:w="5803" w:type="dxa"/>
          </w:tcPr>
          <w:p w:rsidR="001F5B60" w:rsidRPr="00535AB4" w:rsidRDefault="001F5B60" w:rsidP="00A17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белого месяца» (празднования Бурятского Нового года </w:t>
            </w:r>
            <w:proofErr w:type="spellStart"/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) – народные гуляния, в рамках Дней Бурятской культуры, совместно с центром народов Прибайкалья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F5B60" w:rsidRDefault="001F5B60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116" w:type="dxa"/>
          </w:tcPr>
          <w:p w:rsidR="001F5B60" w:rsidRPr="001F5B60" w:rsidRDefault="001F5B60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60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1167"/>
          <w:jc w:val="center"/>
        </w:trPr>
        <w:tc>
          <w:tcPr>
            <w:tcW w:w="5803" w:type="dxa"/>
          </w:tcPr>
          <w:p w:rsidR="008C3CCC" w:rsidRPr="00535AB4" w:rsidRDefault="008C3CCC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 w:rsidR="001F5B60" w:rsidRPr="00535AB4">
              <w:rPr>
                <w:rFonts w:ascii="Times New Roman" w:hAnsi="Times New Roman" w:cs="Times New Roman"/>
                <w:sz w:val="28"/>
                <w:szCs w:val="28"/>
              </w:rPr>
              <w:t>Сударыня масленица!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1F5B60" w:rsidRPr="00535AB4">
              <w:rPr>
                <w:rFonts w:ascii="Times New Roman" w:hAnsi="Times New Roman" w:cs="Times New Roman"/>
                <w:sz w:val="28"/>
                <w:szCs w:val="28"/>
              </w:rPr>
              <w:t>народное гуляние, посвященные празднованию народного праздника</w:t>
            </w:r>
            <w:r w:rsidR="006365AD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  <w:p w:rsidR="008C3CCC" w:rsidRPr="00535AB4" w:rsidRDefault="008C3CCC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Default="001F5B60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– 06 марта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535AB4" w:rsidRDefault="008C3CCC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0CF2" w:rsidRPr="00535AB4">
              <w:rPr>
                <w:rFonts w:ascii="Times New Roman" w:hAnsi="Times New Roman" w:cs="Times New Roman"/>
                <w:sz w:val="28"/>
                <w:szCs w:val="28"/>
              </w:rPr>
              <w:t>На встречу приключениям с героями книг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5B0CF2" w:rsidRPr="00535AB4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  <w:p w:rsidR="008C3CCC" w:rsidRPr="00535AB4" w:rsidRDefault="008C3CCC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5B0CF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535AB4" w:rsidRDefault="008C3CCC" w:rsidP="005B0C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0CF2" w:rsidRPr="00535AB4">
              <w:rPr>
                <w:rFonts w:ascii="Times New Roman" w:hAnsi="Times New Roman" w:cs="Times New Roman"/>
                <w:sz w:val="28"/>
                <w:szCs w:val="28"/>
              </w:rPr>
              <w:t>Зажигай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535AB4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КВН, </w:t>
            </w:r>
            <w:r w:rsidR="005B0CF2" w:rsidRPr="00535AB4">
              <w:rPr>
                <w:rFonts w:ascii="Times New Roman" w:hAnsi="Times New Roman" w:cs="Times New Roman"/>
                <w:sz w:val="28"/>
                <w:szCs w:val="28"/>
              </w:rPr>
              <w:t>посвященный Дню работника культуры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5B0CF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1234"/>
          <w:jc w:val="center"/>
        </w:trPr>
        <w:tc>
          <w:tcPr>
            <w:tcW w:w="5803" w:type="dxa"/>
          </w:tcPr>
          <w:p w:rsidR="008C3CCC" w:rsidRPr="00535AB4" w:rsidRDefault="008C3CCC" w:rsidP="005B0C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0CF2" w:rsidRPr="00535AB4">
              <w:rPr>
                <w:rFonts w:ascii="Times New Roman" w:hAnsi="Times New Roman" w:cs="Times New Roman"/>
                <w:sz w:val="28"/>
                <w:szCs w:val="28"/>
              </w:rPr>
              <w:t>Битва хоров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5B0CF2" w:rsidRPr="00535AB4">
              <w:rPr>
                <w:rFonts w:ascii="Times New Roman" w:hAnsi="Times New Roman" w:cs="Times New Roman"/>
                <w:sz w:val="28"/>
                <w:szCs w:val="28"/>
              </w:rPr>
              <w:t>районный фестиваль, посвященный празднованию юбилея Иркутской области «Иркутской области посвящается…»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5B0CF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116" w:type="dxa"/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468"/>
          <w:jc w:val="center"/>
        </w:trPr>
        <w:tc>
          <w:tcPr>
            <w:tcW w:w="5803" w:type="dxa"/>
          </w:tcPr>
          <w:p w:rsidR="008C3CCC" w:rsidRPr="00535AB4" w:rsidRDefault="008C3CCC" w:rsidP="005B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0CF2" w:rsidRPr="00535AB4">
              <w:rPr>
                <w:rFonts w:ascii="Times New Roman" w:hAnsi="Times New Roman" w:cs="Times New Roman"/>
                <w:sz w:val="28"/>
                <w:szCs w:val="28"/>
              </w:rPr>
              <w:t>Свет пасхальной свечи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 w:rsidR="005B0CF2" w:rsidRPr="00535AB4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празднованию Пасхи</w:t>
            </w:r>
            <w:r w:rsidR="00422789" w:rsidRPr="00535AB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Default="005B0CF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116" w:type="dxa"/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527"/>
          <w:jc w:val="center"/>
        </w:trPr>
        <w:tc>
          <w:tcPr>
            <w:tcW w:w="5803" w:type="dxa"/>
          </w:tcPr>
          <w:p w:rsidR="005B0CF2" w:rsidRPr="00535AB4" w:rsidRDefault="005B0CF2" w:rsidP="005B0C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Арт-Фест</w:t>
            </w:r>
            <w:proofErr w:type="spellEnd"/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на соискание премии за достижения в области театрального искусства Черемховского района «Овация-2022»,</w:t>
            </w:r>
          </w:p>
          <w:p w:rsidR="005B0CF2" w:rsidRPr="00535AB4" w:rsidRDefault="005B0CF2" w:rsidP="005B0C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празднованию </w:t>
            </w:r>
            <w:r w:rsidR="00162E67" w:rsidRPr="00535AB4">
              <w:rPr>
                <w:rFonts w:ascii="Times New Roman" w:hAnsi="Times New Roman" w:cs="Times New Roman"/>
                <w:sz w:val="28"/>
                <w:szCs w:val="28"/>
              </w:rPr>
              <w:t>юбилеев Валентина Распутина и Евгения Евтушенко:</w:t>
            </w:r>
          </w:p>
          <w:p w:rsidR="005B0CF2" w:rsidRPr="00535AB4" w:rsidRDefault="005B0CF2" w:rsidP="005B0C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- XI</w:t>
            </w:r>
            <w:r w:rsidR="00162E67" w:rsidRPr="00535AB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I фестиваль детского театрального творчества «</w:t>
            </w:r>
            <w:r w:rsidR="00162E67" w:rsidRPr="00535AB4">
              <w:rPr>
                <w:rFonts w:ascii="Times New Roman" w:hAnsi="Times New Roman" w:cs="Times New Roman"/>
                <w:sz w:val="28"/>
                <w:szCs w:val="28"/>
              </w:rPr>
              <w:t>Весь мир театр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3CCC" w:rsidRPr="00535AB4" w:rsidRDefault="005B0CF2" w:rsidP="005B0C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- районный конкурс художественного слова и прозы «Край возле самого неба»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162E67" w:rsidRDefault="00162E67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С. Булай</w:t>
            </w:r>
          </w:p>
          <w:p w:rsidR="008C3CCC" w:rsidRPr="00BD3BC6" w:rsidRDefault="00162E67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30 апреля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Лохово</w:t>
            </w:r>
            <w:proofErr w:type="spellEnd"/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535AB4" w:rsidRDefault="008C3CCC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07C1" w:rsidRPr="00535AB4">
              <w:rPr>
                <w:rFonts w:ascii="Times New Roman" w:hAnsi="Times New Roman" w:cs="Times New Roman"/>
                <w:sz w:val="28"/>
                <w:szCs w:val="28"/>
              </w:rPr>
              <w:t>Чернобыль – наша боль и память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DE07C1" w:rsidRPr="00535AB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о Чернобыльской катастрофе (по отдельному плану)</w:t>
            </w:r>
          </w:p>
          <w:p w:rsidR="008C3CCC" w:rsidRPr="00535AB4" w:rsidRDefault="008C3CCC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DE07C1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325"/>
          <w:jc w:val="center"/>
        </w:trPr>
        <w:tc>
          <w:tcPr>
            <w:tcW w:w="5803" w:type="dxa"/>
          </w:tcPr>
          <w:p w:rsidR="008C3CCC" w:rsidRPr="00535AB4" w:rsidRDefault="008C3CCC" w:rsidP="00DE07C1">
            <w:pPr>
              <w:pStyle w:val="a3"/>
              <w:jc w:val="both"/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07C1" w:rsidRPr="00535AB4">
              <w:rPr>
                <w:rFonts w:ascii="Times New Roman" w:hAnsi="Times New Roman" w:cs="Times New Roman"/>
                <w:sz w:val="28"/>
                <w:szCs w:val="28"/>
              </w:rPr>
              <w:t>Радуга детских талантов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DE07C1" w:rsidRPr="00535AB4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творчества, посвященный 85-летию 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DE07C1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C1">
              <w:rPr>
                <w:rFonts w:ascii="Times New Roman" w:hAnsi="Times New Roman" w:cs="Times New Roman"/>
                <w:sz w:val="28"/>
                <w:szCs w:val="28"/>
              </w:rPr>
              <w:t>01 июня п. Михайловка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DE07C1">
        <w:trPr>
          <w:trHeight w:val="932"/>
          <w:jc w:val="center"/>
        </w:trPr>
        <w:tc>
          <w:tcPr>
            <w:tcW w:w="5803" w:type="dxa"/>
          </w:tcPr>
          <w:p w:rsidR="008C3CCC" w:rsidRPr="00535AB4" w:rsidRDefault="008C3CCC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07C1" w:rsidRPr="00535AB4">
              <w:rPr>
                <w:rFonts w:ascii="Times New Roman" w:hAnsi="Times New Roman" w:cs="Times New Roman"/>
                <w:sz w:val="28"/>
                <w:szCs w:val="28"/>
              </w:rPr>
              <w:t>Бельская слобода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DE07C1" w:rsidRPr="00535AB4">
              <w:rPr>
                <w:rFonts w:ascii="Times New Roman" w:hAnsi="Times New Roman" w:cs="Times New Roman"/>
                <w:sz w:val="28"/>
                <w:szCs w:val="28"/>
              </w:rPr>
              <w:t>тур выходного дня, в рамках празднования Года культурного наследия</w:t>
            </w:r>
          </w:p>
          <w:p w:rsidR="008C3CCC" w:rsidRPr="00535AB4" w:rsidRDefault="008C3CCC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DE07C1" w:rsidP="00DE0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с. Бельск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615"/>
          <w:jc w:val="center"/>
        </w:trPr>
        <w:tc>
          <w:tcPr>
            <w:tcW w:w="5803" w:type="dxa"/>
          </w:tcPr>
          <w:p w:rsidR="008C3CCC" w:rsidRPr="00535AB4" w:rsidRDefault="00DE07C1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«Люблю тебя, моя Россия…» - цикл мероприятий, посвященных празднованию Дня России (по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704573" w:rsidRDefault="00DE07C1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894"/>
          <w:jc w:val="center"/>
        </w:trPr>
        <w:tc>
          <w:tcPr>
            <w:tcW w:w="5803" w:type="dxa"/>
          </w:tcPr>
          <w:p w:rsidR="008C3CCC" w:rsidRPr="00535AB4" w:rsidRDefault="00DE07C1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«Душа нации» - межмуниципальный фестиваль национальных культур, в рамках празднования Года культурного наследия</w:t>
            </w:r>
          </w:p>
          <w:p w:rsidR="008C3CCC" w:rsidRPr="00535AB4" w:rsidRDefault="008C3CCC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DE07C1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июня с. Бельск</w:t>
            </w:r>
          </w:p>
        </w:tc>
        <w:tc>
          <w:tcPr>
            <w:tcW w:w="2116" w:type="dxa"/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659"/>
          <w:jc w:val="center"/>
        </w:trPr>
        <w:tc>
          <w:tcPr>
            <w:tcW w:w="5803" w:type="dxa"/>
          </w:tcPr>
          <w:p w:rsidR="008C3CCC" w:rsidRPr="00535AB4" w:rsidRDefault="00DE07C1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«Судьба семьи в судьбе области» - цикл мероприятий, неделю любви, семьи и верности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Default="00DE07C1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 – 10 июля</w:t>
            </w:r>
          </w:p>
        </w:tc>
        <w:tc>
          <w:tcPr>
            <w:tcW w:w="2116" w:type="dxa"/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833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DE07C1" w:rsidP="00B16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«Ты сила моя, гордость моя родной мой Черемховский район» - торжественное мероприятие, посвященное празднованию дня Черемховского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DE07C1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1156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D34052" w:rsidP="00D3405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«Праздничный пирог» - фестиваль, в рамках торжественного празднования Дня района кулинарный поединок между поселениями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Default="00D3405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861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D3405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«Кино под открытым небом» - кинопроект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D34052"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1110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D3405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«Ждем в гости Вас православный на Спас» - народный праздник, в рамках празднования Года культурного наследия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945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D3405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«Мы едины под флагом России» - цикл мероприятий, посвященных празднованию Российского флага ( 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Default="00D3405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6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D3405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«Сибирский трофей» - межмуниципальный фестиваль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Default="00D3405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с. Бельск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  <w:p w:rsidR="008C3CCC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052" w:rsidRPr="00BD3BC6" w:rsidTr="00B16CC4">
        <w:trPr>
          <w:trHeight w:val="6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D34052" w:rsidRPr="00535AB4" w:rsidRDefault="00D3405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«Россия это мы. Мы это Россия!» - цикл мероприятий Дни русской духовности и культуры «Сияние России»</w:t>
            </w:r>
            <w:r w:rsidR="00EC1AE2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( 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34052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D34052" w:rsidRPr="00BD3BC6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D34052" w:rsidRPr="00BD3BC6" w:rsidTr="00B16CC4">
        <w:trPr>
          <w:trHeight w:val="6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D34052" w:rsidRPr="00535AB4" w:rsidRDefault="00EC1AE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«Мои года, мое богатство…» - цикл мероприятий, посвященных Дню пожилого человека (по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34052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D34052" w:rsidRPr="00BD3BC6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D34052" w:rsidRPr="00BD3BC6" w:rsidTr="00B16CC4">
        <w:trPr>
          <w:trHeight w:val="6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D34052" w:rsidRPr="00535AB4" w:rsidRDefault="00EC1AE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«Культурные инициативы» - районный конкурс проектов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34052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D34052" w:rsidRPr="00BD3BC6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D34052" w:rsidRPr="00BD3BC6" w:rsidTr="00B16CC4">
        <w:trPr>
          <w:trHeight w:val="6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D34052" w:rsidRPr="00535AB4" w:rsidRDefault="00EC1AE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«Восьмая нота» - </w:t>
            </w:r>
            <w:r w:rsidRPr="00535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Межмуниципальный Фестиваль инструментального исполнительства, с участием членов общественной палаты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34052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D34052" w:rsidRPr="00BD3BC6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D34052" w:rsidRPr="00BD3BC6" w:rsidTr="00B16CC4">
        <w:trPr>
          <w:trHeight w:val="6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D34052" w:rsidRPr="00535AB4" w:rsidRDefault="00EC1AE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«Любовью материнской мир прекрасен» - мероприятия, посвященные Дню матери (по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34052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D34052" w:rsidRPr="00BD3BC6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D34052" w:rsidRPr="00BD3BC6" w:rsidTr="00B16CC4">
        <w:trPr>
          <w:trHeight w:val="6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D34052" w:rsidRPr="00535AB4" w:rsidRDefault="00EC1AE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«Наша родина – Россия» - мероприятия, посвященные Дню народного единства (по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34052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D34052" w:rsidRPr="00BD3BC6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EC1AE2" w:rsidRPr="00BD3BC6" w:rsidTr="00B16CC4">
        <w:trPr>
          <w:trHeight w:val="6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EC1AE2" w:rsidRPr="00535AB4" w:rsidRDefault="00EC1AE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«МИР один на ВСЕХ» - декада инвалидов. Цикл мероприятий (по отдельному плану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C1AE2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C1AE2" w:rsidRPr="00BD3BC6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E2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EC1AE2" w:rsidRPr="00BD3BC6" w:rsidTr="00B16CC4">
        <w:trPr>
          <w:trHeight w:val="6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EC1AE2" w:rsidRPr="00535AB4" w:rsidRDefault="00EC1AE2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«Время мечтать» - мероприятия, посвященные новогодним и рождественским праздникам (по отдельному плану)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C1AE2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C1AE2" w:rsidRPr="00BD3BC6" w:rsidRDefault="00EC1AE2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E2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826">
              <w:rPr>
                <w:rFonts w:ascii="Times New Roman" w:hAnsi="Times New Roman" w:cs="Times New Roman"/>
                <w:bCs/>
                <w:sz w:val="28"/>
                <w:szCs w:val="28"/>
              </w:rPr>
              <w:t>АКЦИИ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«Неделя добра» -  акция по изготовлению и сбору игрушек, подарков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 -  Всероссийская акция единого действия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«Мы выбираем жизнь» - акция для молодежи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 поселений ЧРМО</w:t>
            </w:r>
          </w:p>
        </w:tc>
      </w:tr>
      <w:tr w:rsidR="008C3CCC" w:rsidRPr="00BD3BC6" w:rsidTr="00B16CC4">
        <w:trPr>
          <w:trHeight w:val="302"/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и исследовательская деятельность</w:t>
            </w:r>
          </w:p>
        </w:tc>
      </w:tr>
      <w:tr w:rsidR="008C3CCC" w:rsidRPr="00BD3BC6" w:rsidTr="00B16CC4">
        <w:trPr>
          <w:trHeight w:val="547"/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Приём отчётов и планов работы Учреждений культуры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п. Михайловка</w:t>
            </w:r>
          </w:p>
        </w:tc>
      </w:tr>
      <w:tr w:rsidR="008C3CCC" w:rsidRPr="00BD3BC6" w:rsidTr="00B16CC4">
        <w:trPr>
          <w:trHeight w:val="557"/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Составление текстового отчёта и плана работы методического отдела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п. Михайловка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плану работы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автоклуба)</w:t>
            </w:r>
          </w:p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18 сельских поселений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изданию сборников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аналитических и статистических справок о деятельности Учреждений культуры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деятельности Учреждений культуры и оказание методической помощи 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«Эффективность качества услуг КДУ, предоставляемых населению» - анкетирование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16" w:type="dxa"/>
          </w:tcPr>
          <w:p w:rsidR="008C3CCC" w:rsidRPr="00BD3BC6" w:rsidRDefault="000A5DFE" w:rsidP="000A5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D67AC6" w:rsidRPr="00BD3BC6" w:rsidTr="00B16CC4">
        <w:trPr>
          <w:jc w:val="center"/>
        </w:trPr>
        <w:tc>
          <w:tcPr>
            <w:tcW w:w="5803" w:type="dxa"/>
          </w:tcPr>
          <w:p w:rsidR="00D67AC6" w:rsidRPr="00D67AC6" w:rsidRDefault="00D67AC6" w:rsidP="00D67A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Мониторинг сайтов КДУ. Проблемы.</w:t>
            </w:r>
            <w:r w:rsidR="00CD3778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Перспективы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D67AC6" w:rsidRPr="00BD3BC6" w:rsidRDefault="00D67AC6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116" w:type="dxa"/>
          </w:tcPr>
          <w:p w:rsidR="00D67AC6" w:rsidRPr="00BD3BC6" w:rsidRDefault="00D67AC6" w:rsidP="00D67A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Обобщение и распространение опыта работы:</w:t>
            </w:r>
          </w:p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«Народные мотивы в декоративно – прикладном творчестве. Традиционные ремесла Черемховских мастеров»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16" w:type="dxa"/>
          </w:tcPr>
          <w:p w:rsidR="008C3CCC" w:rsidRPr="00BD3BC6" w:rsidRDefault="000A5DFE" w:rsidP="000A5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8C3CCC" w:rsidRPr="00BD3BC6" w:rsidTr="00B16CC4">
        <w:trPr>
          <w:trHeight w:val="789"/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«Эффективность организации культурно – досуговой деятельности на селе»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Автоклуб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и информационно-методическое обеспечение профессиональной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D3BC6">
              <w:rPr>
                <w:bCs/>
                <w:sz w:val="28"/>
                <w:szCs w:val="28"/>
              </w:rPr>
              <w:t>Разработка нормативных документов, методических рекомендаций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 и положений о проведении районных мероприятий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7787" w:type="dxa"/>
            <w:gridSpan w:val="2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методических рекомендаций и материалов:</w:t>
            </w:r>
          </w:p>
        </w:tc>
        <w:tc>
          <w:tcPr>
            <w:tcW w:w="2116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CCC" w:rsidRPr="00BD3BC6" w:rsidTr="0075492F">
        <w:trPr>
          <w:trHeight w:val="780"/>
          <w:jc w:val="center"/>
        </w:trPr>
        <w:tc>
          <w:tcPr>
            <w:tcW w:w="5803" w:type="dxa"/>
          </w:tcPr>
          <w:p w:rsidR="008C3CCC" w:rsidRPr="000A5DFE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фольклорных праздников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BD3BC6">
              <w:rPr>
                <w:sz w:val="28"/>
                <w:szCs w:val="28"/>
              </w:rPr>
              <w:t>согласно плану работы</w:t>
            </w:r>
          </w:p>
          <w:p w:rsidR="008C3CCC" w:rsidRPr="00BD3BC6" w:rsidRDefault="008C3CCC" w:rsidP="00B16CC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0A5DFE" w:rsidRDefault="008C3CCC" w:rsidP="00B16C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F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руководителей детских театральных коллективов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1087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документов и положений о проведении мероприятий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668"/>
          <w:jc w:val="center"/>
        </w:trPr>
        <w:tc>
          <w:tcPr>
            <w:tcW w:w="990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C66A00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00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и материалов</w:t>
            </w:r>
          </w:p>
        </w:tc>
      </w:tr>
      <w:tr w:rsidR="008C3CCC" w:rsidRPr="00BD3BC6" w:rsidTr="0003214D">
        <w:trPr>
          <w:trHeight w:val="1380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8C3CCC" w:rsidP="000321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1.1.Методические рекомендации в помощь клубному работнику «</w:t>
            </w:r>
            <w:r w:rsidR="00B16CC4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досуга </w:t>
            </w:r>
            <w:r w:rsidR="00535AB4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03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AB4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Pr="00BD3BC6" w:rsidRDefault="0003214D" w:rsidP="0003214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А.В. Овсянникова</w:t>
            </w:r>
          </w:p>
        </w:tc>
      </w:tr>
      <w:tr w:rsidR="0003214D" w:rsidRPr="00BD3BC6" w:rsidTr="00B16CC4">
        <w:trPr>
          <w:trHeight w:val="537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03214D" w:rsidRPr="00535AB4" w:rsidRDefault="0003214D" w:rsidP="000321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в помощь клубному работнику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создать клубное формирование. Инструктаж для начинающих»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214D" w:rsidRPr="00BD3BC6" w:rsidRDefault="0003214D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03214D" w:rsidRDefault="0003214D" w:rsidP="00B16CC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Овсянникова</w:t>
            </w:r>
          </w:p>
        </w:tc>
      </w:tr>
      <w:tr w:rsidR="008C3CCC" w:rsidRPr="00BD3BC6" w:rsidTr="00B16CC4">
        <w:trPr>
          <w:trHeight w:val="724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03214D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C3CCC" w:rsidRPr="00535AB4">
              <w:rPr>
                <w:rFonts w:ascii="Times New Roman" w:hAnsi="Times New Roman" w:cs="Times New Roman"/>
                <w:sz w:val="28"/>
                <w:szCs w:val="28"/>
              </w:rPr>
              <w:t>.Методические рекомендации в помощь клубному работнику «</w:t>
            </w:r>
            <w:r w:rsidR="00C8763E" w:rsidRPr="00535AB4">
              <w:rPr>
                <w:rFonts w:ascii="Times New Roman" w:hAnsi="Times New Roman" w:cs="Times New Roman"/>
                <w:sz w:val="28"/>
                <w:szCs w:val="28"/>
              </w:rPr>
              <w:t>Игра – форма культурно организованного отдыха: ее сущность   и  рекреационно-оздоровительный потенциал</w:t>
            </w:r>
            <w:r w:rsidR="008C3CCC" w:rsidRPr="00535A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Pr="00BD3BC6" w:rsidRDefault="0003214D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С.Л. Гацко</w:t>
            </w:r>
          </w:p>
          <w:p w:rsidR="008C3CCC" w:rsidRPr="00BD3BC6" w:rsidRDefault="008C3CCC" w:rsidP="00B16CC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1347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03214D" w:rsidP="00B16C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8C3CCC" w:rsidRPr="00535AB4">
              <w:rPr>
                <w:rFonts w:ascii="Times New Roman" w:hAnsi="Times New Roman" w:cs="Times New Roman"/>
                <w:sz w:val="28"/>
                <w:szCs w:val="28"/>
              </w:rPr>
              <w:t>.Методические рекомендации</w:t>
            </w:r>
            <w:r w:rsidR="00C571AD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в помощь клубному работнику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1AD" w:rsidRPr="00535AB4">
              <w:rPr>
                <w:rFonts w:ascii="Times New Roman" w:hAnsi="Times New Roman" w:cs="Times New Roman"/>
                <w:sz w:val="28"/>
                <w:szCs w:val="28"/>
              </w:rPr>
              <w:t>«Рекомендации по созданию клубных формирований для людей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="00C571AD" w:rsidRPr="00535A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241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Pr="00BD3BC6" w:rsidRDefault="0003214D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С.Л. Гацко</w:t>
            </w:r>
          </w:p>
          <w:p w:rsidR="008C3CCC" w:rsidRPr="00BD3BC6" w:rsidRDefault="008C3CCC" w:rsidP="00B16CC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1007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03214D" w:rsidP="000321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8C3CCC" w:rsidRPr="00535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EB9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в помощь клубному работнику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«Выставочная деятельность в клубе»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241EB9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Pr="00BD3BC6" w:rsidRDefault="00535AB4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Потылицына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3CCC" w:rsidRPr="00BD3BC6" w:rsidRDefault="008C3CCC" w:rsidP="00B16CC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908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Default="0003214D" w:rsidP="000321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8C3CCC" w:rsidRPr="00BD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составлению технологических карт</w:t>
            </w:r>
            <w:r w:rsidR="00241EB9"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видам декоративно – прикладного творчества, бытующим в Черемховском районе.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241EB9" w:rsidP="00241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Pr="00BD3BC6" w:rsidRDefault="00535AB4" w:rsidP="00535AB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Потылицына</w:t>
            </w:r>
            <w:proofErr w:type="spellEnd"/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сценариев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535AB4" w:rsidRDefault="00CD3778" w:rsidP="00CD377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iCs/>
                <w:sz w:val="28"/>
                <w:szCs w:val="28"/>
              </w:rPr>
              <w:t>«Зажигай» - КВН, посвященный дню работников культуры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CD3778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8C3CCC" w:rsidRPr="00BD3BC6" w:rsidTr="00B16CC4">
        <w:trPr>
          <w:trHeight w:val="429"/>
          <w:jc w:val="center"/>
        </w:trPr>
        <w:tc>
          <w:tcPr>
            <w:tcW w:w="5803" w:type="dxa"/>
          </w:tcPr>
          <w:p w:rsidR="008C3CCC" w:rsidRPr="00535AB4" w:rsidRDefault="00CD3778" w:rsidP="00B16CC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 xml:space="preserve"> «Битва хоров»  - районный фестиваль, посвященный празднованию юбилея Иркутской области «Иркутской области посвящается…»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D3778" w:rsidRDefault="00CD3778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8C3CCC" w:rsidRPr="00BD3BC6" w:rsidRDefault="00CD3778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535AB4" w:rsidRDefault="008C3CCC" w:rsidP="00CD377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«Радуга детских талантов» - фестиваль детского творчества</w:t>
            </w:r>
            <w:r w:rsidR="00CD3778" w:rsidRPr="00535AB4">
              <w:rPr>
                <w:rFonts w:ascii="Times New Roman" w:hAnsi="Times New Roman" w:cs="Times New Roman"/>
                <w:sz w:val="28"/>
                <w:szCs w:val="28"/>
              </w:rPr>
              <w:t>, посвященный 85-летию 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Июнь</w:t>
            </w: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CD3778" w:rsidRPr="00BD3BC6" w:rsidTr="00B16CC4">
        <w:trPr>
          <w:jc w:val="center"/>
        </w:trPr>
        <w:tc>
          <w:tcPr>
            <w:tcW w:w="5803" w:type="dxa"/>
          </w:tcPr>
          <w:p w:rsidR="00CD3778" w:rsidRPr="00535AB4" w:rsidRDefault="00CD3778" w:rsidP="00CD3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«Душа нации» - межмуниципальный фестиваль национальных культур, в рамках празднования Года культурного наследия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D3778" w:rsidRPr="00BD3BC6" w:rsidRDefault="00CD3778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16" w:type="dxa"/>
            <w:vMerge/>
          </w:tcPr>
          <w:p w:rsidR="00CD3778" w:rsidRPr="00BD3BC6" w:rsidRDefault="00CD3778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535AB4" w:rsidRDefault="008C3CCC" w:rsidP="00B16CC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«Сибирский трофей» - межмуниципальный фестиваль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641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535AB4" w:rsidRDefault="008C3CCC" w:rsidP="00B16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4">
              <w:rPr>
                <w:rFonts w:ascii="Times New Roman" w:hAnsi="Times New Roman" w:cs="Times New Roman"/>
                <w:sz w:val="28"/>
                <w:szCs w:val="28"/>
              </w:rPr>
              <w:t>«Восьмая нота» - районный фестиваль инструментального исполнительства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D0556B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bCs/>
                <w:sz w:val="28"/>
                <w:szCs w:val="28"/>
              </w:rPr>
              <w:t>Создание информационных каталогов</w:t>
            </w:r>
          </w:p>
        </w:tc>
      </w:tr>
      <w:tr w:rsidR="008C3CCC" w:rsidRPr="00BD3BC6" w:rsidTr="00B16CC4">
        <w:trPr>
          <w:trHeight w:val="761"/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созданию сценарного и репертуарного информационного каталога по направлениям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по сбору материалов о мастерах прикладного творчества и почётных жителях района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EB9" w:rsidRPr="00BD3BC6" w:rsidTr="00B16CC4">
        <w:trPr>
          <w:jc w:val="center"/>
        </w:trPr>
        <w:tc>
          <w:tcPr>
            <w:tcW w:w="5803" w:type="dxa"/>
          </w:tcPr>
          <w:p w:rsidR="00241EB9" w:rsidRPr="00BD3BC6" w:rsidRDefault="00241EB9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D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данных по объектам НКН Черемховского района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241EB9" w:rsidRPr="00BD3BC6" w:rsidRDefault="00241EB9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241EB9" w:rsidRPr="00BD3BC6" w:rsidRDefault="00241EB9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471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Паспортизация самодеятельных коллективов района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309"/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Издательская деятельность</w:t>
            </w: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D3BC6">
              <w:rPr>
                <w:bCs/>
                <w:sz w:val="28"/>
                <w:szCs w:val="28"/>
              </w:rPr>
              <w:t>Выпуск сборников, пособий, альбомов, методических пособий:</w:t>
            </w:r>
          </w:p>
        </w:tc>
      </w:tr>
      <w:tr w:rsidR="008C3CCC" w:rsidRPr="00BD3BC6" w:rsidTr="00B16CC4">
        <w:trPr>
          <w:trHeight w:val="635"/>
          <w:jc w:val="center"/>
        </w:trPr>
        <w:tc>
          <w:tcPr>
            <w:tcW w:w="5803" w:type="dxa"/>
          </w:tcPr>
          <w:p w:rsidR="003A64BF" w:rsidRPr="0003214D" w:rsidRDefault="003A64BF" w:rsidP="003A64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D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руководителей</w:t>
            </w:r>
          </w:p>
          <w:p w:rsidR="003A64BF" w:rsidRPr="0003214D" w:rsidRDefault="003A64BF" w:rsidP="003A64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D">
              <w:rPr>
                <w:rFonts w:ascii="Times New Roman" w:hAnsi="Times New Roman" w:cs="Times New Roman"/>
                <w:sz w:val="28"/>
                <w:szCs w:val="28"/>
              </w:rPr>
              <w:t>самодеятельных театральных коллективов</w:t>
            </w:r>
          </w:p>
          <w:p w:rsidR="008C3CCC" w:rsidRPr="00BD3BC6" w:rsidRDefault="003A64BF" w:rsidP="00032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3214D">
              <w:rPr>
                <w:rFonts w:ascii="Times New Roman" w:hAnsi="Times New Roman" w:cs="Times New Roman"/>
                <w:sz w:val="28"/>
                <w:szCs w:val="28"/>
              </w:rPr>
              <w:t>Мастерство актера в любительском театре</w:t>
            </w:r>
            <w:r w:rsidRPr="00032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Декабрь</w:t>
            </w:r>
          </w:p>
        </w:tc>
        <w:tc>
          <w:tcPr>
            <w:tcW w:w="2116" w:type="dxa"/>
          </w:tcPr>
          <w:p w:rsidR="008C3CCC" w:rsidRPr="00BD3BC6" w:rsidRDefault="0003214D" w:rsidP="00B16CC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Овсянникова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3A64BF" w:rsidRPr="0003214D" w:rsidRDefault="003A64BF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пособие для руководителей клубных формирований</w:t>
            </w:r>
          </w:p>
          <w:p w:rsidR="008C3CCC" w:rsidRPr="00BD3BC6" w:rsidRDefault="003A64BF" w:rsidP="003A64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D">
              <w:rPr>
                <w:rFonts w:ascii="Times New Roman" w:hAnsi="Times New Roman" w:cs="Times New Roman"/>
                <w:sz w:val="28"/>
                <w:szCs w:val="28"/>
              </w:rPr>
              <w:t xml:space="preserve">«Клубы по интересам. Способы   организации клубного актива учреждения»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16" w:type="dxa"/>
          </w:tcPr>
          <w:p w:rsidR="008C3CCC" w:rsidRPr="00BD3BC6" w:rsidRDefault="0003214D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С.Л.Гацко</w:t>
            </w:r>
          </w:p>
        </w:tc>
      </w:tr>
      <w:tr w:rsidR="008C3CCC" w:rsidRPr="00BD3BC6" w:rsidTr="00B16CC4">
        <w:trPr>
          <w:trHeight w:val="569"/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сборник </w:t>
            </w:r>
          </w:p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«В помощь клубному работнику»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116" w:type="dxa"/>
          </w:tcPr>
          <w:p w:rsidR="008C3CCC" w:rsidRPr="0003214D" w:rsidRDefault="0003214D" w:rsidP="00032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D">
              <w:rPr>
                <w:rFonts w:ascii="Times New Roman" w:hAnsi="Times New Roman" w:cs="Times New Roman"/>
                <w:sz w:val="28"/>
                <w:szCs w:val="28"/>
              </w:rPr>
              <w:t>С.Л.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14D"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03214D" w:rsidP="00B16CC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для выявления новых мастеров в поселениях Черемховского района «Талант в сердцах народных мастеров»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241EB9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B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116" w:type="dxa"/>
          </w:tcPr>
          <w:p w:rsidR="008C3CCC" w:rsidRPr="00BD3BC6" w:rsidRDefault="0003214D" w:rsidP="00032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</w:p>
        </w:tc>
      </w:tr>
      <w:tr w:rsidR="008C3CCC" w:rsidRPr="00BD3BC6" w:rsidTr="0003214D">
        <w:trPr>
          <w:trHeight w:val="1200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BD3BC6" w:rsidRDefault="003A64BF" w:rsidP="003A64B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14D">
              <w:rPr>
                <w:rFonts w:ascii="Times New Roman" w:hAnsi="Times New Roman" w:cs="Times New Roman"/>
                <w:sz w:val="28"/>
                <w:szCs w:val="28"/>
              </w:rPr>
              <w:t>Интерактивный фотоальбом детских творческих коллективов «Мы – маленькие звезды»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C3CCC" w:rsidRDefault="0003214D" w:rsidP="00032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D">
              <w:rPr>
                <w:rFonts w:ascii="Times New Roman" w:hAnsi="Times New Roman" w:cs="Times New Roman"/>
                <w:sz w:val="28"/>
                <w:szCs w:val="28"/>
              </w:rPr>
              <w:t>А.В. Овсянникова</w:t>
            </w:r>
          </w:p>
          <w:p w:rsidR="0003214D" w:rsidRPr="0003214D" w:rsidRDefault="0003214D" w:rsidP="00032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4D" w:rsidRPr="00BD3BC6" w:rsidTr="00B16CC4">
        <w:trPr>
          <w:trHeight w:val="1195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03214D" w:rsidRPr="0003214D" w:rsidRDefault="0003214D" w:rsidP="006E0203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программ клубных формирований по ДПИ «</w:t>
            </w:r>
            <w:r w:rsidR="006E0203">
              <w:rPr>
                <w:rFonts w:ascii="Times New Roman" w:hAnsi="Times New Roman" w:cs="Times New Roman"/>
                <w:sz w:val="28"/>
                <w:szCs w:val="28"/>
              </w:rPr>
              <w:t>Сохраняя - Возрождай»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214D" w:rsidRPr="00BD3BC6" w:rsidRDefault="006E0203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03214D" w:rsidRPr="0003214D" w:rsidRDefault="006E0203" w:rsidP="006E02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bCs/>
                <w:sz w:val="28"/>
                <w:szCs w:val="28"/>
              </w:rPr>
              <w:t>Выпуск буклетов, брошюр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6E0203" w:rsidP="006E02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«Моя, лирическая!»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="008C3CCC" w:rsidRPr="006E0203">
              <w:rPr>
                <w:rFonts w:ascii="Times New Roman" w:hAnsi="Times New Roman" w:cs="Times New Roman"/>
                <w:sz w:val="28"/>
                <w:szCs w:val="28"/>
              </w:rPr>
              <w:t xml:space="preserve">уклет о деятельности  </w:t>
            </w:r>
            <w:r w:rsidR="00162089" w:rsidRPr="006E0203">
              <w:rPr>
                <w:rFonts w:ascii="Times New Roman" w:hAnsi="Times New Roman" w:cs="Times New Roman"/>
                <w:sz w:val="28"/>
                <w:szCs w:val="28"/>
              </w:rPr>
              <w:t>народного вокального ансамбля лирической песни «</w:t>
            </w:r>
            <w:proofErr w:type="spellStart"/>
            <w:r w:rsidR="00162089" w:rsidRPr="006E0203">
              <w:rPr>
                <w:rFonts w:ascii="Times New Roman" w:hAnsi="Times New Roman" w:cs="Times New Roman"/>
                <w:sz w:val="28"/>
                <w:szCs w:val="28"/>
              </w:rPr>
              <w:t>Любавушка</w:t>
            </w:r>
            <w:proofErr w:type="spellEnd"/>
            <w:r w:rsidR="00162089" w:rsidRPr="006E0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3CCC" w:rsidRPr="006E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16" w:type="dxa"/>
          </w:tcPr>
          <w:p w:rsidR="008C3CCC" w:rsidRPr="00BD3BC6" w:rsidRDefault="006E0203" w:rsidP="00B16CC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Гацко 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162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2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2089" w:rsidRPr="006E0203">
              <w:rPr>
                <w:rFonts w:ascii="Times New Roman" w:hAnsi="Times New Roman" w:cs="Times New Roman"/>
                <w:sz w:val="28"/>
                <w:szCs w:val="28"/>
              </w:rPr>
              <w:t>Поющие сердцем</w:t>
            </w:r>
            <w:r w:rsidRPr="006E0203">
              <w:rPr>
                <w:rFonts w:ascii="Times New Roman" w:hAnsi="Times New Roman" w:cs="Times New Roman"/>
                <w:sz w:val="28"/>
                <w:szCs w:val="28"/>
              </w:rPr>
              <w:t>» - брошюра о деятельности  вокальных коллективов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6" w:type="dxa"/>
          </w:tcPr>
          <w:p w:rsidR="008C3CCC" w:rsidRPr="00BD3BC6" w:rsidRDefault="006E0203" w:rsidP="00B16CC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Гацко</w:t>
            </w:r>
          </w:p>
        </w:tc>
      </w:tr>
      <w:tr w:rsidR="00241EB9" w:rsidRPr="00BD3BC6" w:rsidTr="00B16CC4">
        <w:trPr>
          <w:jc w:val="center"/>
        </w:trPr>
        <w:tc>
          <w:tcPr>
            <w:tcW w:w="5803" w:type="dxa"/>
          </w:tcPr>
          <w:p w:rsidR="00241EB9" w:rsidRPr="00162089" w:rsidRDefault="00241EB9" w:rsidP="006E02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0203">
              <w:rPr>
                <w:rFonts w:ascii="Times New Roman" w:hAnsi="Times New Roman" w:cs="Times New Roman"/>
                <w:sz w:val="28"/>
                <w:szCs w:val="28"/>
              </w:rPr>
              <w:t xml:space="preserve">«Секреты нашего ларца» - </w:t>
            </w:r>
            <w:r w:rsidR="006E0203" w:rsidRPr="006E02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0203">
              <w:rPr>
                <w:rFonts w:ascii="Times New Roman" w:hAnsi="Times New Roman" w:cs="Times New Roman"/>
                <w:sz w:val="28"/>
                <w:szCs w:val="28"/>
              </w:rPr>
              <w:t xml:space="preserve"> фото – буклет с</w:t>
            </w:r>
            <w:r w:rsidR="006E0203" w:rsidRPr="006E0203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включением технологических процессов выполнения изделий </w:t>
            </w:r>
            <w:r w:rsidR="006E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272">
              <w:rPr>
                <w:rFonts w:ascii="Times New Roman" w:hAnsi="Times New Roman" w:cs="Times New Roman"/>
                <w:sz w:val="28"/>
                <w:szCs w:val="28"/>
              </w:rPr>
              <w:t xml:space="preserve">ДПТ </w:t>
            </w:r>
            <w:r w:rsidR="006E0203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клуба </w:t>
            </w:r>
            <w:r w:rsidRPr="006E0203">
              <w:rPr>
                <w:rFonts w:ascii="Times New Roman" w:hAnsi="Times New Roman" w:cs="Times New Roman"/>
                <w:sz w:val="28"/>
                <w:szCs w:val="28"/>
              </w:rPr>
              <w:t xml:space="preserve">«Сибирский ларец»  </w:t>
            </w:r>
            <w:r w:rsidR="006E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41EB9" w:rsidRPr="00BD3BC6" w:rsidRDefault="00241EB9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16" w:type="dxa"/>
          </w:tcPr>
          <w:p w:rsidR="00241EB9" w:rsidRPr="00BD3BC6" w:rsidRDefault="006E0203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Потылицына</w:t>
            </w:r>
            <w:proofErr w:type="spellEnd"/>
          </w:p>
        </w:tc>
      </w:tr>
      <w:tr w:rsidR="008C3CCC" w:rsidRPr="00BD3BC6" w:rsidTr="006E0203">
        <w:trPr>
          <w:trHeight w:val="1125"/>
          <w:jc w:val="center"/>
        </w:trPr>
        <w:tc>
          <w:tcPr>
            <w:tcW w:w="5803" w:type="dxa"/>
          </w:tcPr>
          <w:p w:rsidR="008C3CCC" w:rsidRPr="00BD3BC6" w:rsidRDefault="001D00C1" w:rsidP="006E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203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6E0203">
              <w:rPr>
                <w:rFonts w:ascii="Times New Roman" w:hAnsi="Times New Roman" w:cs="Times New Roman"/>
                <w:iCs/>
                <w:sz w:val="28"/>
                <w:szCs w:val="28"/>
              </w:rPr>
              <w:t>Соколята – дружные ребята</w:t>
            </w:r>
            <w:r w:rsidRPr="006E0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- буклет о деятельности  </w:t>
            </w:r>
            <w:r w:rsidR="006E0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патриотического </w:t>
            </w:r>
            <w:r w:rsidRPr="006E0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клуба </w:t>
            </w:r>
            <w:r w:rsidR="006E0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Соколята КСЦ села </w:t>
            </w:r>
            <w:proofErr w:type="spellStart"/>
            <w:r w:rsidR="006E0203">
              <w:rPr>
                <w:rFonts w:ascii="Times New Roman" w:hAnsi="Times New Roman" w:cs="Times New Roman"/>
                <w:iCs/>
                <w:sz w:val="28"/>
                <w:szCs w:val="28"/>
              </w:rPr>
              <w:t>Рысево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6" w:type="dxa"/>
          </w:tcPr>
          <w:p w:rsidR="008C3CCC" w:rsidRDefault="006E0203" w:rsidP="006E02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Овсянникова</w:t>
            </w:r>
          </w:p>
          <w:p w:rsidR="006E0203" w:rsidRPr="00BD3BC6" w:rsidRDefault="006E0203" w:rsidP="006E02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203" w:rsidRPr="00BD3BC6" w:rsidTr="006E0203">
        <w:trPr>
          <w:trHeight w:val="958"/>
          <w:jc w:val="center"/>
        </w:trPr>
        <w:tc>
          <w:tcPr>
            <w:tcW w:w="5803" w:type="dxa"/>
          </w:tcPr>
          <w:p w:rsidR="006E0203" w:rsidRPr="006E0203" w:rsidRDefault="006E0203" w:rsidP="006E020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Сцена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еатр.Соседи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- брошюра о деятельности театрального коллектива Соседи КДЦ села Верхний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Булай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E0203" w:rsidRPr="00BD3BC6" w:rsidRDefault="006E0203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6" w:type="dxa"/>
          </w:tcPr>
          <w:p w:rsidR="006E0203" w:rsidRDefault="006E0203" w:rsidP="006E02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Овсянникова</w:t>
            </w:r>
          </w:p>
        </w:tc>
      </w:tr>
      <w:tr w:rsidR="00B665D3" w:rsidRPr="00BD3BC6" w:rsidTr="00B16CC4">
        <w:trPr>
          <w:jc w:val="center"/>
        </w:trPr>
        <w:tc>
          <w:tcPr>
            <w:tcW w:w="5803" w:type="dxa"/>
          </w:tcPr>
          <w:p w:rsidR="00B665D3" w:rsidRPr="001D00C1" w:rsidRDefault="00B665D3" w:rsidP="00B16CC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6E0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«Красота на кончике кисти» - буклет о коллективах </w:t>
            </w:r>
            <w:proofErr w:type="gramStart"/>
            <w:r w:rsidRPr="006E0203">
              <w:rPr>
                <w:rFonts w:ascii="Times New Roman" w:hAnsi="Times New Roman" w:cs="Times New Roman"/>
                <w:iCs/>
                <w:sz w:val="28"/>
                <w:szCs w:val="28"/>
              </w:rPr>
              <w:t>ИЗО</w:t>
            </w:r>
            <w:proofErr w:type="gramEnd"/>
            <w:r w:rsidRPr="006E02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творчества Черемховского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665D3" w:rsidRPr="00BD3BC6" w:rsidRDefault="00B665D3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6" w:type="dxa"/>
          </w:tcPr>
          <w:p w:rsidR="00B665D3" w:rsidRPr="00BD3BC6" w:rsidRDefault="006E0203" w:rsidP="006E02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учреждений культуры района информацией об инновациях и опыте работы в современных условиях</w:t>
            </w: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yriadPro-Regular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bCs/>
                <w:sz w:val="28"/>
                <w:szCs w:val="28"/>
              </w:rPr>
              <w:lastRenderedPageBreak/>
              <w:t>Распространение информационных материалов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методические рекомендации Министерства культуры РФ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Учреждения района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программы учреждений культуры Иркутской области по народному творчеству и традиционной народной культуре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299"/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положения методического кабинета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519"/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анонс мероприятий, проводимых районным Домом </w:t>
            </w:r>
          </w:p>
          <w:p w:rsidR="008C3CCC" w:rsidRPr="00BD3BC6" w:rsidRDefault="008C3CCC" w:rsidP="00B16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мероприятия Иркутскойобласти (фестивали, конкурсы, акции и т.п.)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92CDDC" w:themeFill="accent5" w:themeFillTint="99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yriadPro-Regular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bCs/>
                <w:sz w:val="28"/>
                <w:szCs w:val="28"/>
              </w:rPr>
              <w:t>Пополнение, обновление информационных носителей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методическая продукция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п. Михайловка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нормативно правовая база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yriadPro-Regular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bCs/>
                <w:sz w:val="28"/>
                <w:szCs w:val="28"/>
              </w:rPr>
              <w:t>Создание носителя  с информационными материалами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proofErr w:type="spellStart"/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–   информационные материалы (нормативно правовая база, методические издания)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п. Михайловка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программно –   аналитические материалы (планы, программы, формы и методы работы, анализ деятельности)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методическая продукция: методические рекомендации, </w:t>
            </w:r>
          </w:p>
          <w:p w:rsidR="008C3CCC" w:rsidRPr="00BD3BC6" w:rsidRDefault="008C3CCC" w:rsidP="00B16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eastAsia="MyriadPro-Regular" w:hAnsi="Times New Roman" w:cs="Times New Roman"/>
                <w:sz w:val="28"/>
                <w:szCs w:val="28"/>
              </w:rPr>
              <w:t>материалы из опыта работы учреждений культуры)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C3CCC" w:rsidRPr="00BD3BC6" w:rsidRDefault="008C3CCC" w:rsidP="00B16C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профессиональной подготовленности специалистов культуры по изучению, обработке, анализу и использованию информации</w:t>
            </w: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к районным мероприятиям.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РДК</w:t>
            </w: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D3BC6">
              <w:rPr>
                <w:sz w:val="28"/>
                <w:szCs w:val="28"/>
              </w:rPr>
              <w:t>п. Михайловка</w:t>
            </w: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конкурсов профессионального мастерства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jc w:val="center"/>
        </w:trPr>
        <w:tc>
          <w:tcPr>
            <w:tcW w:w="5803" w:type="dxa"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Освещение деятельности в социальных сетях, </w:t>
            </w: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543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Ведение интернет-сайта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3CCC" w:rsidRPr="00BD3BC6" w:rsidRDefault="008C3CCC" w:rsidP="00B1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8C3CCC" w:rsidRPr="00BD3BC6" w:rsidRDefault="008C3CCC" w:rsidP="00B16C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BC6">
        <w:rPr>
          <w:rFonts w:ascii="Times New Roman" w:hAnsi="Times New Roman" w:cs="Times New Roman"/>
          <w:bCs/>
          <w:sz w:val="28"/>
          <w:szCs w:val="28"/>
        </w:rPr>
        <w:t>Учебно-методическая деятельность по работе с кадрами</w:t>
      </w:r>
    </w:p>
    <w:p w:rsidR="008C3CCC" w:rsidRPr="00BD3BC6" w:rsidRDefault="008C3CCC" w:rsidP="008C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C6">
        <w:rPr>
          <w:rFonts w:ascii="Times New Roman" w:hAnsi="Times New Roman" w:cs="Times New Roman"/>
          <w:sz w:val="28"/>
          <w:szCs w:val="28"/>
        </w:rPr>
        <w:t>количество выездов в район с методическими целями</w:t>
      </w: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1134"/>
        <w:gridCol w:w="2835"/>
        <w:gridCol w:w="1417"/>
      </w:tblGrid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Цель выезда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E865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деятельности учреждений культуры, </w:t>
            </w:r>
            <w:r w:rsidR="00E865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мероприятий, </w:t>
            </w:r>
            <w:r w:rsidR="00E8659B"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Году </w:t>
            </w:r>
            <w:r w:rsidR="00E8659B">
              <w:rPr>
                <w:rFonts w:ascii="Times New Roman" w:hAnsi="Times New Roman" w:cs="Times New Roman"/>
                <w:sz w:val="28"/>
                <w:szCs w:val="28"/>
              </w:rPr>
              <w:t>народного искусства и нематериального культурного наследия</w:t>
            </w:r>
            <w:r w:rsidR="00E8659B" w:rsidRPr="00BD3BC6">
              <w:rPr>
                <w:rFonts w:ascii="Times New Roman" w:hAnsi="Times New Roman" w:cs="Times New Roman"/>
                <w:sz w:val="28"/>
                <w:szCs w:val="28"/>
              </w:rPr>
              <w:t>. Организация мероприятий в культурно – досуговых учрежден</w:t>
            </w:r>
            <w:r w:rsidR="00E8659B">
              <w:rPr>
                <w:rFonts w:ascii="Times New Roman" w:hAnsi="Times New Roman" w:cs="Times New Roman"/>
                <w:sz w:val="28"/>
                <w:szCs w:val="28"/>
              </w:rPr>
              <w:t>иях клубного типа, посвященных 85-летию Иркутской области</w:t>
            </w:r>
            <w:r w:rsidR="00E8659B" w:rsidRPr="00BD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CCC" w:rsidRPr="00BD3BC6" w:rsidRDefault="008C3CCC" w:rsidP="00B16C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Согласно плану Автоклуба</w:t>
            </w:r>
          </w:p>
          <w:p w:rsidR="008C3CCC" w:rsidRPr="00BD3BC6" w:rsidRDefault="008C3CCC" w:rsidP="00B16C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Зерновскогосп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Бархатова,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Петровка.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CCC" w:rsidRPr="00BD3BC6" w:rsidRDefault="008C3CCC" w:rsidP="00B16C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8C3CCC" w:rsidRPr="00BD3BC6" w:rsidRDefault="008C3CCC" w:rsidP="00B16C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8C3CCC" w:rsidRPr="00BD3BC6" w:rsidRDefault="008C3CCC" w:rsidP="00B16C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работникам культуры, проверка деятельности учреждений культуры.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  Каменно-Ангарского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E8659B" w:rsidP="00B16C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деятельности учреждений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мероприятий, 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искусства и нематериального культурного наследия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 Организация мероприятий в культурно – досуговых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клубного типа, посвященных 85-летию Иркутской области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Бельского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Ключи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работникам культуры, проверка деятельности учреждений культуры.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Новогромовскогосп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Малиновка,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деревни Катом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работникам культуры, а также проверка деятельности учреждений культуры.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Черемховского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Кутугун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работникам культуры, а также проверка деятельности учреждений культуры.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Узко –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Лугскогосп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клуб деревни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Худорожкино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E8659B" w:rsidP="00B16C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деятельности учреждений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мероприятий, 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искусства и нематериального культурного наследия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 Организация мероприятий в культурно – досуговых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клубного типа, посвященных 85-летию Иркутской области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Голуметскогосп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Саянского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Верхняя Иреть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работникам культуры, проверка деятельности учреждений культуры.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клуб села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Онот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села Новостройка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учреждений культуры по организации   досуга детей и подростков в летний период.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 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Тальниковскогосп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Юлинск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учреждений культуры по организации   досуга детей и подростков в летний период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Нижнеиретскогосп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клуб деревни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Бажей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помощи, а также проверка деятельности учреждений культуры.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Алехинского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села Средний Булай,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села Заморская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E865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59B"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деятельности </w:t>
            </w:r>
            <w:r w:rsidR="00E8659B"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культуры, </w:t>
            </w:r>
            <w:r w:rsidR="00E865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мероприятий, </w:t>
            </w:r>
            <w:r w:rsidR="00E8659B"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Году </w:t>
            </w:r>
            <w:r w:rsidR="00E8659B">
              <w:rPr>
                <w:rFonts w:ascii="Times New Roman" w:hAnsi="Times New Roman" w:cs="Times New Roman"/>
                <w:sz w:val="28"/>
                <w:szCs w:val="28"/>
              </w:rPr>
              <w:t>народного искусства и нематериального культурного наследия</w:t>
            </w:r>
            <w:r w:rsidR="00E8659B" w:rsidRPr="00BD3BC6">
              <w:rPr>
                <w:rFonts w:ascii="Times New Roman" w:hAnsi="Times New Roman" w:cs="Times New Roman"/>
                <w:sz w:val="28"/>
                <w:szCs w:val="28"/>
              </w:rPr>
              <w:t>. Организация мероприятий в культурно – досуговых учрежден</w:t>
            </w:r>
            <w:r w:rsidR="00E8659B">
              <w:rPr>
                <w:rFonts w:ascii="Times New Roman" w:hAnsi="Times New Roman" w:cs="Times New Roman"/>
                <w:sz w:val="28"/>
                <w:szCs w:val="28"/>
              </w:rPr>
              <w:t>иях клубного типа, посвященных 85-летию Иркутской области</w:t>
            </w:r>
            <w:r w:rsidR="00E8659B" w:rsidRPr="00BD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«КДЦ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Парфеновскогосп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Герасимова,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Савинская</w:t>
            </w:r>
          </w:p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помощи, проверка деятельности учреждения культуры.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Лоховскогосп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Жмурова,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Нены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E8659B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деятельности учреждений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мероприятий, 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искусства и нематериального культурного наследия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 Организация мероприятий в культурно – досуговых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клубного типа, посвященных 85-летию Иркутской области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«КДЦ   </w:t>
            </w: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Булайскогосп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Белькова,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Козлова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CC" w:rsidRPr="00BD3BC6" w:rsidTr="00B16CC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помощи, проверка деятельности учреждения культуры.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клуб деревни Тунгуска</w:t>
            </w: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CC" w:rsidRPr="00BD3BC6" w:rsidRDefault="008C3CCC" w:rsidP="00B16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C" w:rsidRPr="00BD3BC6" w:rsidRDefault="008C3CCC" w:rsidP="00B16C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rPr>
          <w:rFonts w:ascii="Times New Roman" w:hAnsi="Times New Roman" w:cs="Times New Roman"/>
          <w:sz w:val="28"/>
          <w:szCs w:val="28"/>
        </w:rPr>
      </w:pPr>
    </w:p>
    <w:p w:rsidR="008C3CCC" w:rsidRPr="00BD3BC6" w:rsidRDefault="008C3CCC" w:rsidP="008C3CCC">
      <w:pPr>
        <w:rPr>
          <w:rFonts w:ascii="Times New Roman" w:hAnsi="Times New Roman" w:cs="Times New Roman"/>
          <w:sz w:val="28"/>
          <w:szCs w:val="28"/>
        </w:rPr>
      </w:pPr>
    </w:p>
    <w:p w:rsidR="00CE07E8" w:rsidRDefault="00CE07E8"/>
    <w:sectPr w:rsidR="00CE07E8" w:rsidSect="00B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7F4"/>
    <w:multiLevelType w:val="hybridMultilevel"/>
    <w:tmpl w:val="FA648E56"/>
    <w:lvl w:ilvl="0" w:tplc="268E737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51EB3"/>
    <w:multiLevelType w:val="hybridMultilevel"/>
    <w:tmpl w:val="634E0A7C"/>
    <w:lvl w:ilvl="0" w:tplc="887EE2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542A"/>
    <w:multiLevelType w:val="hybridMultilevel"/>
    <w:tmpl w:val="4FD65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10C2"/>
    <w:multiLevelType w:val="hybridMultilevel"/>
    <w:tmpl w:val="4DA0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1EA4"/>
    <w:multiLevelType w:val="hybridMultilevel"/>
    <w:tmpl w:val="76181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8178F"/>
    <w:multiLevelType w:val="multilevel"/>
    <w:tmpl w:val="2D72C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>
    <w:nsid w:val="43513306"/>
    <w:multiLevelType w:val="hybridMultilevel"/>
    <w:tmpl w:val="7CDA49BA"/>
    <w:lvl w:ilvl="0" w:tplc="F03E2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D7444"/>
    <w:multiLevelType w:val="hybridMultilevel"/>
    <w:tmpl w:val="7D30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757A9"/>
    <w:multiLevelType w:val="hybridMultilevel"/>
    <w:tmpl w:val="5DA4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E49AB"/>
    <w:multiLevelType w:val="hybridMultilevel"/>
    <w:tmpl w:val="9A1473A8"/>
    <w:lvl w:ilvl="0" w:tplc="1CE28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CC"/>
    <w:rsid w:val="0003214D"/>
    <w:rsid w:val="00073906"/>
    <w:rsid w:val="000A5DFE"/>
    <w:rsid w:val="000C0BAA"/>
    <w:rsid w:val="00162089"/>
    <w:rsid w:val="00162E67"/>
    <w:rsid w:val="001D00C1"/>
    <w:rsid w:val="001F5B60"/>
    <w:rsid w:val="00241EB9"/>
    <w:rsid w:val="003A64BF"/>
    <w:rsid w:val="00422789"/>
    <w:rsid w:val="00535AB4"/>
    <w:rsid w:val="0058298A"/>
    <w:rsid w:val="005B0CF2"/>
    <w:rsid w:val="006365AD"/>
    <w:rsid w:val="006E0203"/>
    <w:rsid w:val="0075492F"/>
    <w:rsid w:val="0078532D"/>
    <w:rsid w:val="007F2272"/>
    <w:rsid w:val="00875DBC"/>
    <w:rsid w:val="008C3CCC"/>
    <w:rsid w:val="008D73B3"/>
    <w:rsid w:val="0092073B"/>
    <w:rsid w:val="00944BBE"/>
    <w:rsid w:val="009E0BC8"/>
    <w:rsid w:val="009F4DAB"/>
    <w:rsid w:val="00A003DA"/>
    <w:rsid w:val="00A174E2"/>
    <w:rsid w:val="00A262A4"/>
    <w:rsid w:val="00B16CC4"/>
    <w:rsid w:val="00B665D3"/>
    <w:rsid w:val="00B759D4"/>
    <w:rsid w:val="00B82440"/>
    <w:rsid w:val="00C21D58"/>
    <w:rsid w:val="00C40401"/>
    <w:rsid w:val="00C571AD"/>
    <w:rsid w:val="00C8763E"/>
    <w:rsid w:val="00CD3778"/>
    <w:rsid w:val="00CE07E8"/>
    <w:rsid w:val="00D0556B"/>
    <w:rsid w:val="00D34052"/>
    <w:rsid w:val="00D67AC6"/>
    <w:rsid w:val="00DE07C1"/>
    <w:rsid w:val="00E37D53"/>
    <w:rsid w:val="00E8659B"/>
    <w:rsid w:val="00E97A09"/>
    <w:rsid w:val="00EC1AE2"/>
    <w:rsid w:val="00F83410"/>
    <w:rsid w:val="00FB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3CC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C3CCC"/>
  </w:style>
  <w:style w:type="paragraph" w:styleId="a5">
    <w:name w:val="List Paragraph"/>
    <w:basedOn w:val="a"/>
    <w:uiPriority w:val="34"/>
    <w:qFormat/>
    <w:rsid w:val="008C3C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3CCC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8C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C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A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03D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A003D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raikultura.ru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://www.cult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dnt.ru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AE7BE4-D114-43B8-A6FF-07CBA1AAB4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043937B-74CF-4F4D-9B0C-8D6F2A6FC911}">
      <dgm:prSet phldrT="[Текст]" custT="1"/>
      <dgm:spPr/>
      <dgm:t>
        <a:bodyPr/>
        <a:lstStyle/>
        <a:p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ОТДЕЛ ПО КУЛЬТУРЕ И БИБЛИОТЕЧНОМУ ОБСЛУЖИВАНИЮ АДМИНИСТРАЦИИ ЧЕРЕМХОВСКОГО РАЙОНА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08D33D65-E74D-4E65-BBB5-1D770F3E4D60}" type="parTrans" cxnId="{15A0FCEF-25FC-41C6-8E3D-46065225FE75}">
      <dgm:prSet/>
      <dgm:spPr/>
      <dgm:t>
        <a:bodyPr/>
        <a:lstStyle/>
        <a:p>
          <a:pPr algn="ctr"/>
          <a:endParaRPr lang="ru-RU"/>
        </a:p>
      </dgm:t>
    </dgm:pt>
    <dgm:pt modelId="{0D16724E-40C0-4339-9983-2B38EE669D9A}" type="sibTrans" cxnId="{15A0FCEF-25FC-41C6-8E3D-46065225FE75}">
      <dgm:prSet/>
      <dgm:spPr/>
      <dgm:t>
        <a:bodyPr/>
        <a:lstStyle/>
        <a:p>
          <a:pPr algn="ctr"/>
          <a:endParaRPr lang="ru-RU"/>
        </a:p>
      </dgm:t>
    </dgm:pt>
    <dgm:pt modelId="{8ED9E89F-F9DC-40B1-808A-A3AFC39D584F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МЕТОДИЧЕСКИЙ ОТДЕЛ</a:t>
          </a:r>
        </a:p>
      </dgm:t>
    </dgm:pt>
    <dgm:pt modelId="{6CC71090-CE20-49FF-BA41-110C7DF8929D}" type="parTrans" cxnId="{B89BD663-5A64-4DC1-85BA-86A3388FD321}">
      <dgm:prSet/>
      <dgm:spPr/>
      <dgm:t>
        <a:bodyPr/>
        <a:lstStyle/>
        <a:p>
          <a:pPr algn="ctr"/>
          <a:endParaRPr lang="ru-RU"/>
        </a:p>
      </dgm:t>
    </dgm:pt>
    <dgm:pt modelId="{5D64F505-FD6E-4F75-9C8B-E57C0EE6F6B9}" type="sibTrans" cxnId="{B89BD663-5A64-4DC1-85BA-86A3388FD321}">
      <dgm:prSet/>
      <dgm:spPr/>
      <dgm:t>
        <a:bodyPr/>
        <a:lstStyle/>
        <a:p>
          <a:pPr algn="ctr"/>
          <a:endParaRPr lang="ru-RU"/>
        </a:p>
      </dgm:t>
    </dgm:pt>
    <dgm:pt modelId="{2D7B01C3-B3C2-4FC8-B12C-9ECF3AB93161}">
      <dgm:prSet phldrT="[Текст]" custT="1"/>
      <dgm:spPr/>
      <dgm:t>
        <a:bodyPr/>
        <a:lstStyle/>
        <a:p>
          <a:pPr algn="ctr"/>
          <a:r>
            <a:rPr lang="ru-RU" sz="900" b="1">
              <a:latin typeface="Times New Roman" pitchFamily="18" charset="0"/>
              <a:cs typeface="Times New Roman" pitchFamily="18" charset="0"/>
            </a:rPr>
            <a:t>КУЛЬТУРНО-ДОСУГОВЫЕ ЦЕНТРЫ СЕЛЬСКИХ ПОСЕЛЕНИЙ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2105E69A-7D89-40CD-90EF-DC4CBAA6218D}" type="parTrans" cxnId="{DA338876-D0C5-4B5D-97F1-5159FA45E37F}">
      <dgm:prSet/>
      <dgm:spPr/>
      <dgm:t>
        <a:bodyPr/>
        <a:lstStyle/>
        <a:p>
          <a:pPr algn="ctr"/>
          <a:endParaRPr lang="ru-RU"/>
        </a:p>
      </dgm:t>
    </dgm:pt>
    <dgm:pt modelId="{2442937F-EB72-45D8-BB2D-963F0269E2A8}" type="sibTrans" cxnId="{DA338876-D0C5-4B5D-97F1-5159FA45E37F}">
      <dgm:prSet/>
      <dgm:spPr/>
      <dgm:t>
        <a:bodyPr/>
        <a:lstStyle/>
        <a:p>
          <a:pPr algn="ctr"/>
          <a:endParaRPr lang="ru-RU"/>
        </a:p>
      </dgm:t>
    </dgm:pt>
    <dgm:pt modelId="{778BFA85-2491-419A-882D-7B2B8529E78E}">
      <dgm:prSet phldrT="[Текст]" custT="1"/>
      <dgm:spPr/>
      <dgm:t>
        <a:bodyPr/>
        <a:lstStyle/>
        <a:p>
          <a:pPr algn="ctr"/>
          <a:r>
            <a:rPr lang="ru-RU" sz="900" b="1">
              <a:latin typeface="Times New Roman" pitchFamily="18" charset="0"/>
              <a:cs typeface="Times New Roman" pitchFamily="18" charset="0"/>
            </a:rPr>
            <a:t>КЛУБЫ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8214513-8FB2-4730-A82A-DA1F547F51B2}" type="parTrans" cxnId="{CD3FF091-80CC-4D92-8765-A8A9C0DE844F}">
      <dgm:prSet/>
      <dgm:spPr/>
      <dgm:t>
        <a:bodyPr/>
        <a:lstStyle/>
        <a:p>
          <a:pPr algn="ctr"/>
          <a:endParaRPr lang="ru-RU"/>
        </a:p>
      </dgm:t>
    </dgm:pt>
    <dgm:pt modelId="{AC1AFD62-730A-4FE3-8956-994055E9846B}" type="sibTrans" cxnId="{CD3FF091-80CC-4D92-8765-A8A9C0DE844F}">
      <dgm:prSet/>
      <dgm:spPr/>
      <dgm:t>
        <a:bodyPr/>
        <a:lstStyle/>
        <a:p>
          <a:pPr algn="ctr"/>
          <a:endParaRPr lang="ru-RU"/>
        </a:p>
      </dgm:t>
    </dgm:pt>
    <dgm:pt modelId="{C8B06F66-D41A-4416-B700-440BCD616264}" type="pres">
      <dgm:prSet presAssocID="{CDAE7BE4-D114-43B8-A6FF-07CBA1AAB4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27734DC-A971-4FEA-8D50-13209799D79A}" type="pres">
      <dgm:prSet presAssocID="{A043937B-74CF-4F4D-9B0C-8D6F2A6FC911}" presName="hierRoot1" presStyleCnt="0"/>
      <dgm:spPr/>
    </dgm:pt>
    <dgm:pt modelId="{3541F046-A19B-45B8-AE85-B81CAC3855C5}" type="pres">
      <dgm:prSet presAssocID="{A043937B-74CF-4F4D-9B0C-8D6F2A6FC911}" presName="composite" presStyleCnt="0"/>
      <dgm:spPr/>
    </dgm:pt>
    <dgm:pt modelId="{912B8808-4176-4EBB-BDAD-C574644B7DFF}" type="pres">
      <dgm:prSet presAssocID="{A043937B-74CF-4F4D-9B0C-8D6F2A6FC911}" presName="background" presStyleLbl="node0" presStyleIdx="0" presStyleCnt="1"/>
      <dgm:spPr/>
    </dgm:pt>
    <dgm:pt modelId="{C8B4DBE3-68EF-48E4-B670-C734F6C5AC4B}" type="pres">
      <dgm:prSet presAssocID="{A043937B-74CF-4F4D-9B0C-8D6F2A6FC911}" presName="text" presStyleLbl="fgAcc0" presStyleIdx="0" presStyleCnt="1" custScaleX="2309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0577E1-CB6B-49CF-B1A4-543AE40A3B59}" type="pres">
      <dgm:prSet presAssocID="{A043937B-74CF-4F4D-9B0C-8D6F2A6FC911}" presName="hierChild2" presStyleCnt="0"/>
      <dgm:spPr/>
    </dgm:pt>
    <dgm:pt modelId="{8C976D84-00F3-43CB-9C35-05315BFC9316}" type="pres">
      <dgm:prSet presAssocID="{6CC71090-CE20-49FF-BA41-110C7DF8929D}" presName="Name10" presStyleLbl="parChTrans1D2" presStyleIdx="0" presStyleCnt="1"/>
      <dgm:spPr/>
      <dgm:t>
        <a:bodyPr/>
        <a:lstStyle/>
        <a:p>
          <a:endParaRPr lang="ru-RU"/>
        </a:p>
      </dgm:t>
    </dgm:pt>
    <dgm:pt modelId="{16399545-636C-4A8C-808A-894A920E35F3}" type="pres">
      <dgm:prSet presAssocID="{8ED9E89F-F9DC-40B1-808A-A3AFC39D584F}" presName="hierRoot2" presStyleCnt="0"/>
      <dgm:spPr/>
    </dgm:pt>
    <dgm:pt modelId="{92BD511C-0AD1-4E28-BCA5-A611DB6F2624}" type="pres">
      <dgm:prSet presAssocID="{8ED9E89F-F9DC-40B1-808A-A3AFC39D584F}" presName="composite2" presStyleCnt="0"/>
      <dgm:spPr/>
    </dgm:pt>
    <dgm:pt modelId="{19721CAA-7C82-40A2-A11F-F8BCB0146B42}" type="pres">
      <dgm:prSet presAssocID="{8ED9E89F-F9DC-40B1-808A-A3AFC39D584F}" presName="background2" presStyleLbl="node2" presStyleIdx="0" presStyleCnt="1"/>
      <dgm:spPr/>
    </dgm:pt>
    <dgm:pt modelId="{ED5A0F2F-8054-4206-A9E6-5173433476C7}" type="pres">
      <dgm:prSet presAssocID="{8ED9E89F-F9DC-40B1-808A-A3AFC39D584F}" presName="text2" presStyleLbl="fgAcc2" presStyleIdx="0" presStyleCnt="1" custScaleX="2325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3061E5-3438-4394-BD6E-0B36E021A7CA}" type="pres">
      <dgm:prSet presAssocID="{8ED9E89F-F9DC-40B1-808A-A3AFC39D584F}" presName="hierChild3" presStyleCnt="0"/>
      <dgm:spPr/>
    </dgm:pt>
    <dgm:pt modelId="{869D9930-36AA-4FE1-A5C4-09EA29113890}" type="pres">
      <dgm:prSet presAssocID="{2105E69A-7D89-40CD-90EF-DC4CBAA6218D}" presName="Name17" presStyleLbl="parChTrans1D3" presStyleIdx="0" presStyleCnt="2"/>
      <dgm:spPr/>
      <dgm:t>
        <a:bodyPr/>
        <a:lstStyle/>
        <a:p>
          <a:endParaRPr lang="ru-RU"/>
        </a:p>
      </dgm:t>
    </dgm:pt>
    <dgm:pt modelId="{FE100234-A1BB-420D-A4F5-B630FFA2FEF9}" type="pres">
      <dgm:prSet presAssocID="{2D7B01C3-B3C2-4FC8-B12C-9ECF3AB93161}" presName="hierRoot3" presStyleCnt="0"/>
      <dgm:spPr/>
    </dgm:pt>
    <dgm:pt modelId="{DD87DD0E-FEBE-4BA9-8260-262833F09CC2}" type="pres">
      <dgm:prSet presAssocID="{2D7B01C3-B3C2-4FC8-B12C-9ECF3AB93161}" presName="composite3" presStyleCnt="0"/>
      <dgm:spPr/>
    </dgm:pt>
    <dgm:pt modelId="{94FA142B-4271-48BF-AB3E-52EC7823BB93}" type="pres">
      <dgm:prSet presAssocID="{2D7B01C3-B3C2-4FC8-B12C-9ECF3AB93161}" presName="background3" presStyleLbl="node3" presStyleIdx="0" presStyleCnt="2"/>
      <dgm:spPr/>
    </dgm:pt>
    <dgm:pt modelId="{187DBA43-6E47-41BB-B28A-8F86C2682509}" type="pres">
      <dgm:prSet presAssocID="{2D7B01C3-B3C2-4FC8-B12C-9ECF3AB93161}" presName="text3" presStyleLbl="fgAcc3" presStyleIdx="0" presStyleCnt="2" custScaleX="2358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07976C-0B29-44C2-8152-9CBCF2163807}" type="pres">
      <dgm:prSet presAssocID="{2D7B01C3-B3C2-4FC8-B12C-9ECF3AB93161}" presName="hierChild4" presStyleCnt="0"/>
      <dgm:spPr/>
    </dgm:pt>
    <dgm:pt modelId="{5CBFBDAB-4BCF-4CF2-A829-610BE7EBE72A}" type="pres">
      <dgm:prSet presAssocID="{E8214513-8FB2-4730-A82A-DA1F547F51B2}" presName="Name17" presStyleLbl="parChTrans1D3" presStyleIdx="1" presStyleCnt="2"/>
      <dgm:spPr/>
      <dgm:t>
        <a:bodyPr/>
        <a:lstStyle/>
        <a:p>
          <a:endParaRPr lang="ru-RU"/>
        </a:p>
      </dgm:t>
    </dgm:pt>
    <dgm:pt modelId="{D5DD20AF-96B9-4464-9095-5EF529C43E40}" type="pres">
      <dgm:prSet presAssocID="{778BFA85-2491-419A-882D-7B2B8529E78E}" presName="hierRoot3" presStyleCnt="0"/>
      <dgm:spPr/>
    </dgm:pt>
    <dgm:pt modelId="{CCA8960B-712E-4066-8CA6-5734CE11F3E2}" type="pres">
      <dgm:prSet presAssocID="{778BFA85-2491-419A-882D-7B2B8529E78E}" presName="composite3" presStyleCnt="0"/>
      <dgm:spPr/>
    </dgm:pt>
    <dgm:pt modelId="{E851DF7A-C21B-447A-BE1E-E504881155EC}" type="pres">
      <dgm:prSet presAssocID="{778BFA85-2491-419A-882D-7B2B8529E78E}" presName="background3" presStyleLbl="node3" presStyleIdx="1" presStyleCnt="2"/>
      <dgm:spPr/>
    </dgm:pt>
    <dgm:pt modelId="{14A8C7D7-6D25-4D77-A2D2-7D9DA1CC3397}" type="pres">
      <dgm:prSet presAssocID="{778BFA85-2491-419A-882D-7B2B8529E78E}" presName="text3" presStyleLbl="fgAcc3" presStyleIdx="1" presStyleCnt="2" custScaleX="1148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02A25F-31F0-4904-B555-1644B2D8A766}" type="pres">
      <dgm:prSet presAssocID="{778BFA85-2491-419A-882D-7B2B8529E78E}" presName="hierChild4" presStyleCnt="0"/>
      <dgm:spPr/>
    </dgm:pt>
  </dgm:ptLst>
  <dgm:cxnLst>
    <dgm:cxn modelId="{E1253793-2B61-44B2-8D37-E7DE99310E33}" type="presOf" srcId="{2D7B01C3-B3C2-4FC8-B12C-9ECF3AB93161}" destId="{187DBA43-6E47-41BB-B28A-8F86C2682509}" srcOrd="0" destOrd="0" presId="urn:microsoft.com/office/officeart/2005/8/layout/hierarchy1"/>
    <dgm:cxn modelId="{3BEF3866-836A-4454-BF1A-B494039BF0B4}" type="presOf" srcId="{CDAE7BE4-D114-43B8-A6FF-07CBA1AAB4A5}" destId="{C8B06F66-D41A-4416-B700-440BCD616264}" srcOrd="0" destOrd="0" presId="urn:microsoft.com/office/officeart/2005/8/layout/hierarchy1"/>
    <dgm:cxn modelId="{37252D42-8DDC-41B2-899F-56A9866294A0}" type="presOf" srcId="{778BFA85-2491-419A-882D-7B2B8529E78E}" destId="{14A8C7D7-6D25-4D77-A2D2-7D9DA1CC3397}" srcOrd="0" destOrd="0" presId="urn:microsoft.com/office/officeart/2005/8/layout/hierarchy1"/>
    <dgm:cxn modelId="{92A23018-4CAA-4AEA-935B-EAE874D91270}" type="presOf" srcId="{E8214513-8FB2-4730-A82A-DA1F547F51B2}" destId="{5CBFBDAB-4BCF-4CF2-A829-610BE7EBE72A}" srcOrd="0" destOrd="0" presId="urn:microsoft.com/office/officeart/2005/8/layout/hierarchy1"/>
    <dgm:cxn modelId="{B89BD663-5A64-4DC1-85BA-86A3388FD321}" srcId="{A043937B-74CF-4F4D-9B0C-8D6F2A6FC911}" destId="{8ED9E89F-F9DC-40B1-808A-A3AFC39D584F}" srcOrd="0" destOrd="0" parTransId="{6CC71090-CE20-49FF-BA41-110C7DF8929D}" sibTransId="{5D64F505-FD6E-4F75-9C8B-E57C0EE6F6B9}"/>
    <dgm:cxn modelId="{FD780122-D6E4-454F-B8E5-5BDC44EB7AC4}" type="presOf" srcId="{8ED9E89F-F9DC-40B1-808A-A3AFC39D584F}" destId="{ED5A0F2F-8054-4206-A9E6-5173433476C7}" srcOrd="0" destOrd="0" presId="urn:microsoft.com/office/officeart/2005/8/layout/hierarchy1"/>
    <dgm:cxn modelId="{DA338876-D0C5-4B5D-97F1-5159FA45E37F}" srcId="{8ED9E89F-F9DC-40B1-808A-A3AFC39D584F}" destId="{2D7B01C3-B3C2-4FC8-B12C-9ECF3AB93161}" srcOrd="0" destOrd="0" parTransId="{2105E69A-7D89-40CD-90EF-DC4CBAA6218D}" sibTransId="{2442937F-EB72-45D8-BB2D-963F0269E2A8}"/>
    <dgm:cxn modelId="{CB476FD1-A3EB-414B-B760-FC5326CFC6CB}" type="presOf" srcId="{2105E69A-7D89-40CD-90EF-DC4CBAA6218D}" destId="{869D9930-36AA-4FE1-A5C4-09EA29113890}" srcOrd="0" destOrd="0" presId="urn:microsoft.com/office/officeart/2005/8/layout/hierarchy1"/>
    <dgm:cxn modelId="{844864D0-2958-4297-95D7-EA98A755013B}" type="presOf" srcId="{A043937B-74CF-4F4D-9B0C-8D6F2A6FC911}" destId="{C8B4DBE3-68EF-48E4-B670-C734F6C5AC4B}" srcOrd="0" destOrd="0" presId="urn:microsoft.com/office/officeart/2005/8/layout/hierarchy1"/>
    <dgm:cxn modelId="{CD3FF091-80CC-4D92-8765-A8A9C0DE844F}" srcId="{8ED9E89F-F9DC-40B1-808A-A3AFC39D584F}" destId="{778BFA85-2491-419A-882D-7B2B8529E78E}" srcOrd="1" destOrd="0" parTransId="{E8214513-8FB2-4730-A82A-DA1F547F51B2}" sibTransId="{AC1AFD62-730A-4FE3-8956-994055E9846B}"/>
    <dgm:cxn modelId="{15A0FCEF-25FC-41C6-8E3D-46065225FE75}" srcId="{CDAE7BE4-D114-43B8-A6FF-07CBA1AAB4A5}" destId="{A043937B-74CF-4F4D-9B0C-8D6F2A6FC911}" srcOrd="0" destOrd="0" parTransId="{08D33D65-E74D-4E65-BBB5-1D770F3E4D60}" sibTransId="{0D16724E-40C0-4339-9983-2B38EE669D9A}"/>
    <dgm:cxn modelId="{4B2C42AF-19DC-469D-868C-61996A3DB18F}" type="presOf" srcId="{6CC71090-CE20-49FF-BA41-110C7DF8929D}" destId="{8C976D84-00F3-43CB-9C35-05315BFC9316}" srcOrd="0" destOrd="0" presId="urn:microsoft.com/office/officeart/2005/8/layout/hierarchy1"/>
    <dgm:cxn modelId="{C44DFE14-672F-4095-AE40-8DFA508F4414}" type="presParOf" srcId="{C8B06F66-D41A-4416-B700-440BCD616264}" destId="{827734DC-A971-4FEA-8D50-13209799D79A}" srcOrd="0" destOrd="0" presId="urn:microsoft.com/office/officeart/2005/8/layout/hierarchy1"/>
    <dgm:cxn modelId="{0D51EDAA-341D-4AC7-B523-1C12F325CDDD}" type="presParOf" srcId="{827734DC-A971-4FEA-8D50-13209799D79A}" destId="{3541F046-A19B-45B8-AE85-B81CAC3855C5}" srcOrd="0" destOrd="0" presId="urn:microsoft.com/office/officeart/2005/8/layout/hierarchy1"/>
    <dgm:cxn modelId="{D881A6A1-9FC0-4237-856C-6BDBD48B96C1}" type="presParOf" srcId="{3541F046-A19B-45B8-AE85-B81CAC3855C5}" destId="{912B8808-4176-4EBB-BDAD-C574644B7DFF}" srcOrd="0" destOrd="0" presId="urn:microsoft.com/office/officeart/2005/8/layout/hierarchy1"/>
    <dgm:cxn modelId="{6A75623A-4EC9-4F0B-9953-0F028872B670}" type="presParOf" srcId="{3541F046-A19B-45B8-AE85-B81CAC3855C5}" destId="{C8B4DBE3-68EF-48E4-B670-C734F6C5AC4B}" srcOrd="1" destOrd="0" presId="urn:microsoft.com/office/officeart/2005/8/layout/hierarchy1"/>
    <dgm:cxn modelId="{7B43525C-CEC0-4E47-A374-63AFEBCCEFEB}" type="presParOf" srcId="{827734DC-A971-4FEA-8D50-13209799D79A}" destId="{260577E1-CB6B-49CF-B1A4-543AE40A3B59}" srcOrd="1" destOrd="0" presId="urn:microsoft.com/office/officeart/2005/8/layout/hierarchy1"/>
    <dgm:cxn modelId="{467933AE-62AA-4639-A26B-AF5540E1A697}" type="presParOf" srcId="{260577E1-CB6B-49CF-B1A4-543AE40A3B59}" destId="{8C976D84-00F3-43CB-9C35-05315BFC9316}" srcOrd="0" destOrd="0" presId="urn:microsoft.com/office/officeart/2005/8/layout/hierarchy1"/>
    <dgm:cxn modelId="{D2F2D9B4-2080-4FBD-8829-6058729DC0B8}" type="presParOf" srcId="{260577E1-CB6B-49CF-B1A4-543AE40A3B59}" destId="{16399545-636C-4A8C-808A-894A920E35F3}" srcOrd="1" destOrd="0" presId="urn:microsoft.com/office/officeart/2005/8/layout/hierarchy1"/>
    <dgm:cxn modelId="{B65AFAF5-6E84-41C0-9E11-57833645AE72}" type="presParOf" srcId="{16399545-636C-4A8C-808A-894A920E35F3}" destId="{92BD511C-0AD1-4E28-BCA5-A611DB6F2624}" srcOrd="0" destOrd="0" presId="urn:microsoft.com/office/officeart/2005/8/layout/hierarchy1"/>
    <dgm:cxn modelId="{8060599F-1D72-4AB4-863F-18D387806A26}" type="presParOf" srcId="{92BD511C-0AD1-4E28-BCA5-A611DB6F2624}" destId="{19721CAA-7C82-40A2-A11F-F8BCB0146B42}" srcOrd="0" destOrd="0" presId="urn:microsoft.com/office/officeart/2005/8/layout/hierarchy1"/>
    <dgm:cxn modelId="{F6C3C1A2-1B7A-484D-B825-5543B2E8232A}" type="presParOf" srcId="{92BD511C-0AD1-4E28-BCA5-A611DB6F2624}" destId="{ED5A0F2F-8054-4206-A9E6-5173433476C7}" srcOrd="1" destOrd="0" presId="urn:microsoft.com/office/officeart/2005/8/layout/hierarchy1"/>
    <dgm:cxn modelId="{E9DE226C-9AFA-4638-8F2E-DE35F9E2DAD0}" type="presParOf" srcId="{16399545-636C-4A8C-808A-894A920E35F3}" destId="{743061E5-3438-4394-BD6E-0B36E021A7CA}" srcOrd="1" destOrd="0" presId="urn:microsoft.com/office/officeart/2005/8/layout/hierarchy1"/>
    <dgm:cxn modelId="{478DF8CE-67AC-4192-B7D2-4506369F1AA8}" type="presParOf" srcId="{743061E5-3438-4394-BD6E-0B36E021A7CA}" destId="{869D9930-36AA-4FE1-A5C4-09EA29113890}" srcOrd="0" destOrd="0" presId="urn:microsoft.com/office/officeart/2005/8/layout/hierarchy1"/>
    <dgm:cxn modelId="{37C22E7F-4772-4523-A94D-375F1E6C086F}" type="presParOf" srcId="{743061E5-3438-4394-BD6E-0B36E021A7CA}" destId="{FE100234-A1BB-420D-A4F5-B630FFA2FEF9}" srcOrd="1" destOrd="0" presId="urn:microsoft.com/office/officeart/2005/8/layout/hierarchy1"/>
    <dgm:cxn modelId="{67162BF8-376C-4E37-B9BE-11CC1089EF52}" type="presParOf" srcId="{FE100234-A1BB-420D-A4F5-B630FFA2FEF9}" destId="{DD87DD0E-FEBE-4BA9-8260-262833F09CC2}" srcOrd="0" destOrd="0" presId="urn:microsoft.com/office/officeart/2005/8/layout/hierarchy1"/>
    <dgm:cxn modelId="{7ACE03DB-A5ED-4468-8EFE-036A240CF6E0}" type="presParOf" srcId="{DD87DD0E-FEBE-4BA9-8260-262833F09CC2}" destId="{94FA142B-4271-48BF-AB3E-52EC7823BB93}" srcOrd="0" destOrd="0" presId="urn:microsoft.com/office/officeart/2005/8/layout/hierarchy1"/>
    <dgm:cxn modelId="{2F514B44-4C80-4FCD-8094-8DE716FE66CD}" type="presParOf" srcId="{DD87DD0E-FEBE-4BA9-8260-262833F09CC2}" destId="{187DBA43-6E47-41BB-B28A-8F86C2682509}" srcOrd="1" destOrd="0" presId="urn:microsoft.com/office/officeart/2005/8/layout/hierarchy1"/>
    <dgm:cxn modelId="{8CD912AC-E31F-493C-AB2E-D0306C9B79AD}" type="presParOf" srcId="{FE100234-A1BB-420D-A4F5-B630FFA2FEF9}" destId="{3907976C-0B29-44C2-8152-9CBCF2163807}" srcOrd="1" destOrd="0" presId="urn:microsoft.com/office/officeart/2005/8/layout/hierarchy1"/>
    <dgm:cxn modelId="{F7929C9C-27F0-44FF-9978-14F80C2CEAC6}" type="presParOf" srcId="{743061E5-3438-4394-BD6E-0B36E021A7CA}" destId="{5CBFBDAB-4BCF-4CF2-A829-610BE7EBE72A}" srcOrd="2" destOrd="0" presId="urn:microsoft.com/office/officeart/2005/8/layout/hierarchy1"/>
    <dgm:cxn modelId="{DDFA2DDE-6C57-470A-BC6B-631142E017BE}" type="presParOf" srcId="{743061E5-3438-4394-BD6E-0B36E021A7CA}" destId="{D5DD20AF-96B9-4464-9095-5EF529C43E40}" srcOrd="3" destOrd="0" presId="urn:microsoft.com/office/officeart/2005/8/layout/hierarchy1"/>
    <dgm:cxn modelId="{42E0E3AB-6F86-475F-B596-B86C7217C89A}" type="presParOf" srcId="{D5DD20AF-96B9-4464-9095-5EF529C43E40}" destId="{CCA8960B-712E-4066-8CA6-5734CE11F3E2}" srcOrd="0" destOrd="0" presId="urn:microsoft.com/office/officeart/2005/8/layout/hierarchy1"/>
    <dgm:cxn modelId="{9464E72F-BEAC-4BE4-AD0A-B42E20EC6DBB}" type="presParOf" srcId="{CCA8960B-712E-4066-8CA6-5734CE11F3E2}" destId="{E851DF7A-C21B-447A-BE1E-E504881155EC}" srcOrd="0" destOrd="0" presId="urn:microsoft.com/office/officeart/2005/8/layout/hierarchy1"/>
    <dgm:cxn modelId="{D56EE30A-C7B6-4607-BC78-1ED56A66D6BE}" type="presParOf" srcId="{CCA8960B-712E-4066-8CA6-5734CE11F3E2}" destId="{14A8C7D7-6D25-4D77-A2D2-7D9DA1CC3397}" srcOrd="1" destOrd="0" presId="urn:microsoft.com/office/officeart/2005/8/layout/hierarchy1"/>
    <dgm:cxn modelId="{A23E5E3D-2CBD-4BBB-8419-2E429FD12B27}" type="presParOf" srcId="{D5DD20AF-96B9-4464-9095-5EF529C43E40}" destId="{B002A25F-31F0-4904-B555-1644B2D8A766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FBDAB-4BCF-4CF2-A829-610BE7EBE72A}">
      <dsp:nvSpPr>
        <dsp:cNvPr id="0" name=""/>
        <dsp:cNvSpPr/>
      </dsp:nvSpPr>
      <dsp:spPr>
        <a:xfrm>
          <a:off x="3077151" y="1926995"/>
          <a:ext cx="1593210" cy="35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68"/>
              </a:lnTo>
              <a:lnTo>
                <a:pt x="1593210" y="244668"/>
              </a:lnTo>
              <a:lnTo>
                <a:pt x="1593210" y="3590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D9930-36AA-4FE1-A5C4-09EA29113890}">
      <dsp:nvSpPr>
        <dsp:cNvPr id="0" name=""/>
        <dsp:cNvSpPr/>
      </dsp:nvSpPr>
      <dsp:spPr>
        <a:xfrm>
          <a:off x="2231293" y="1926995"/>
          <a:ext cx="845858" cy="359029"/>
        </a:xfrm>
        <a:custGeom>
          <a:avLst/>
          <a:gdLst/>
          <a:ahLst/>
          <a:cxnLst/>
          <a:rect l="0" t="0" r="0" b="0"/>
          <a:pathLst>
            <a:path>
              <a:moveTo>
                <a:pt x="845858" y="0"/>
              </a:moveTo>
              <a:lnTo>
                <a:pt x="845858" y="244668"/>
              </a:lnTo>
              <a:lnTo>
                <a:pt x="0" y="244668"/>
              </a:lnTo>
              <a:lnTo>
                <a:pt x="0" y="3590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76D84-00F3-43CB-9C35-05315BFC9316}">
      <dsp:nvSpPr>
        <dsp:cNvPr id="0" name=""/>
        <dsp:cNvSpPr/>
      </dsp:nvSpPr>
      <dsp:spPr>
        <a:xfrm>
          <a:off x="3031431" y="784067"/>
          <a:ext cx="91440" cy="3590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B8808-4176-4EBB-BDAD-C574644B7DFF}">
      <dsp:nvSpPr>
        <dsp:cNvPr id="0" name=""/>
        <dsp:cNvSpPr/>
      </dsp:nvSpPr>
      <dsp:spPr>
        <a:xfrm>
          <a:off x="1651882" y="169"/>
          <a:ext cx="2850538" cy="783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4DBE3-68EF-48E4-B670-C734F6C5AC4B}">
      <dsp:nvSpPr>
        <dsp:cNvPr id="0" name=""/>
        <dsp:cNvSpPr/>
      </dsp:nvSpPr>
      <dsp:spPr>
        <a:xfrm>
          <a:off x="1789047" y="130476"/>
          <a:ext cx="2850538" cy="783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ОТДЕЛ ПО КУЛЬТУРЕ И БИБЛИОТЕЧНОМУ ОБСЛУЖИВАНИЮ АДМИНИСТРАЦИИ ЧЕРЕМХОВСКОГО РАЙОНА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1812007" y="153436"/>
        <a:ext cx="2804618" cy="737978"/>
      </dsp:txXfrm>
    </dsp:sp>
    <dsp:sp modelId="{19721CAA-7C82-40A2-A11F-F8BCB0146B42}">
      <dsp:nvSpPr>
        <dsp:cNvPr id="0" name=""/>
        <dsp:cNvSpPr/>
      </dsp:nvSpPr>
      <dsp:spPr>
        <a:xfrm>
          <a:off x="1641938" y="1143097"/>
          <a:ext cx="2870426" cy="783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5A0F2F-8054-4206-A9E6-5173433476C7}">
      <dsp:nvSpPr>
        <dsp:cNvPr id="0" name=""/>
        <dsp:cNvSpPr/>
      </dsp:nvSpPr>
      <dsp:spPr>
        <a:xfrm>
          <a:off x="1779103" y="1273404"/>
          <a:ext cx="2870426" cy="783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МЕТОДИЧЕСКИЙ ОТДЕЛ</a:t>
          </a:r>
        </a:p>
      </dsp:txBody>
      <dsp:txXfrm>
        <a:off x="1802063" y="1296364"/>
        <a:ext cx="2824506" cy="737978"/>
      </dsp:txXfrm>
    </dsp:sp>
    <dsp:sp modelId="{94FA142B-4271-48BF-AB3E-52EC7823BB93}">
      <dsp:nvSpPr>
        <dsp:cNvPr id="0" name=""/>
        <dsp:cNvSpPr/>
      </dsp:nvSpPr>
      <dsp:spPr>
        <a:xfrm>
          <a:off x="775248" y="2286025"/>
          <a:ext cx="2912090" cy="783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7DBA43-6E47-41BB-B28A-8F86C2682509}">
      <dsp:nvSpPr>
        <dsp:cNvPr id="0" name=""/>
        <dsp:cNvSpPr/>
      </dsp:nvSpPr>
      <dsp:spPr>
        <a:xfrm>
          <a:off x="912413" y="2416332"/>
          <a:ext cx="2912090" cy="783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КУЛЬТУРНО-ДОСУГОВЫЕ ЦЕНТРЫ СЕЛЬСКИХ ПОСЕЛЕНИЙ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935373" y="2439292"/>
        <a:ext cx="2866170" cy="737978"/>
      </dsp:txXfrm>
    </dsp:sp>
    <dsp:sp modelId="{E851DF7A-C21B-447A-BE1E-E504881155EC}">
      <dsp:nvSpPr>
        <dsp:cNvPr id="0" name=""/>
        <dsp:cNvSpPr/>
      </dsp:nvSpPr>
      <dsp:spPr>
        <a:xfrm>
          <a:off x="3961668" y="2286025"/>
          <a:ext cx="1417387" cy="783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A8C7D7-6D25-4D77-A2D2-7D9DA1CC3397}">
      <dsp:nvSpPr>
        <dsp:cNvPr id="0" name=""/>
        <dsp:cNvSpPr/>
      </dsp:nvSpPr>
      <dsp:spPr>
        <a:xfrm>
          <a:off x="4098833" y="2416332"/>
          <a:ext cx="1417387" cy="783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КЛУБЫ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4121793" y="2439292"/>
        <a:ext cx="1371467" cy="737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5363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Светлана</cp:lastModifiedBy>
  <cp:revision>18</cp:revision>
  <dcterms:created xsi:type="dcterms:W3CDTF">2022-01-12T05:26:00Z</dcterms:created>
  <dcterms:modified xsi:type="dcterms:W3CDTF">2022-01-17T03:06:00Z</dcterms:modified>
</cp:coreProperties>
</file>